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72D" w14:textId="041B0C30" w:rsidR="003C3B3D" w:rsidRPr="003C3B3D" w:rsidRDefault="00F339F0" w:rsidP="003C3B3D">
      <w:pPr>
        <w:jc w:val="right"/>
        <w:rPr>
          <w:rFonts w:ascii="Times New Roman" w:hAnsi="Times New Roman" w:cs="Times New Roman"/>
          <w:b/>
          <w:bCs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Anexa 9</w:t>
      </w:r>
      <w:r w:rsidR="003C3B3D" w:rsidRPr="003C3B3D">
        <w:rPr>
          <w:rFonts w:ascii="Times New Roman" w:hAnsi="Times New Roman" w:cs="Times New Roman"/>
          <w:b/>
          <w:bCs/>
          <w:lang w:val="it-IT"/>
        </w:rPr>
        <w:t xml:space="preserve">. </w:t>
      </w:r>
    </w:p>
    <w:p w14:paraId="1F3FF17F" w14:textId="736F509E" w:rsidR="00F339F0" w:rsidRDefault="00F339F0" w:rsidP="003C3B3D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Procedura de înregistrare, opisare, numerotare și scanare a documentelor dosarului administrativ</w:t>
      </w:r>
    </w:p>
    <w:p w14:paraId="1074B74F" w14:textId="77777777" w:rsidR="003C3B3D" w:rsidRPr="003C3B3D" w:rsidRDefault="003C3B3D" w:rsidP="003C3B3D">
      <w:pPr>
        <w:jc w:val="center"/>
        <w:rPr>
          <w:rFonts w:ascii="Times New Roman" w:hAnsi="Times New Roman" w:cs="Times New Roman"/>
          <w:lang w:val="it-IT"/>
        </w:rPr>
      </w:pPr>
    </w:p>
    <w:p w14:paraId="73204FBA" w14:textId="77777777" w:rsidR="00F339F0" w:rsidRPr="003C3B3D" w:rsidRDefault="00F339F0" w:rsidP="00F339F0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1. Scop și domeniu de aplicare</w:t>
      </w:r>
    </w:p>
    <w:p w14:paraId="399F946C" w14:textId="77777777" w:rsidR="00F339F0" w:rsidRPr="003C3B3D" w:rsidRDefault="00F339F0" w:rsidP="00F339F0">
      <w:p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Prezenta procedură stabilește modul unitar de înregistrare, opisare, numerotare și scanare a documentelor ce compun dosarul administrativ pentru examenul de promovare în cadrul Institutului de Biologie București (IBB) al Academiei Române. Procedura se aplică tuturor persoanelor implicate în procesul de administrare a dosarelor de examen.</w:t>
      </w:r>
    </w:p>
    <w:p w14:paraId="3A0DC4D5" w14:textId="77777777" w:rsidR="00F339F0" w:rsidRPr="003C3B3D" w:rsidRDefault="00F339F0" w:rsidP="00F339F0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2. Responsabilități</w:t>
      </w:r>
    </w:p>
    <w:p w14:paraId="3D44F1CD" w14:textId="77777777" w:rsidR="00F339F0" w:rsidRPr="003C3B3D" w:rsidRDefault="00F339F0" w:rsidP="00F339F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Secretarul comisiei de examen</w:t>
      </w:r>
      <w:r w:rsidRPr="003C3B3D">
        <w:rPr>
          <w:rFonts w:ascii="Times New Roman" w:hAnsi="Times New Roman" w:cs="Times New Roman"/>
          <w:lang w:val="it-IT"/>
        </w:rPr>
        <w:t xml:space="preserve"> este responsabil de înregistrarea, opisarea, numerotarea și scanarea dosarelor de examen.</w:t>
      </w:r>
    </w:p>
    <w:p w14:paraId="18FD17D2" w14:textId="77777777" w:rsidR="00F339F0" w:rsidRPr="003C3B3D" w:rsidRDefault="00F339F0" w:rsidP="00F339F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Personalul administrativ și de resurse umane</w:t>
      </w:r>
      <w:r w:rsidRPr="003C3B3D">
        <w:rPr>
          <w:rFonts w:ascii="Times New Roman" w:hAnsi="Times New Roman" w:cs="Times New Roman"/>
          <w:lang w:val="it-IT"/>
        </w:rPr>
        <w:t xml:space="preserve"> sprijină procesul conform atribuțiilor.</w:t>
      </w:r>
    </w:p>
    <w:p w14:paraId="40879EAB" w14:textId="77777777" w:rsidR="00F339F0" w:rsidRPr="003C3B3D" w:rsidRDefault="00F339F0" w:rsidP="00F339F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Toți cei implicați răspund pentru corectitudinea, completitudinea și confidențialitatea documentelor.</w:t>
      </w:r>
    </w:p>
    <w:p w14:paraId="2DDED59F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F339F0">
        <w:rPr>
          <w:rFonts w:ascii="Times New Roman" w:hAnsi="Times New Roman" w:cs="Times New Roman"/>
          <w:b/>
          <w:bCs/>
        </w:rPr>
        <w:t>Primirea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39F0">
        <w:rPr>
          <w:rFonts w:ascii="Times New Roman" w:hAnsi="Times New Roman" w:cs="Times New Roman"/>
          <w:b/>
          <w:bCs/>
        </w:rPr>
        <w:t>dosarului</w:t>
      </w:r>
      <w:proofErr w:type="spellEnd"/>
    </w:p>
    <w:p w14:paraId="58B603E3" w14:textId="6873122E" w:rsidR="00F339F0" w:rsidRPr="00F339F0" w:rsidRDefault="00F339F0" w:rsidP="00F339F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39F0">
        <w:rPr>
          <w:rFonts w:ascii="Times New Roman" w:hAnsi="Times New Roman" w:cs="Times New Roman"/>
        </w:rPr>
        <w:t>Dosarul</w:t>
      </w:r>
      <w:proofErr w:type="spellEnd"/>
      <w:r w:rsidRPr="00F339F0">
        <w:rPr>
          <w:rFonts w:ascii="Times New Roman" w:hAnsi="Times New Roman" w:cs="Times New Roman"/>
        </w:rPr>
        <w:t xml:space="preserve"> se </w:t>
      </w:r>
      <w:proofErr w:type="spellStart"/>
      <w:r w:rsidRPr="00F339F0">
        <w:rPr>
          <w:rFonts w:ascii="Times New Roman" w:hAnsi="Times New Roman" w:cs="Times New Roman"/>
        </w:rPr>
        <w:t>primește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atât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format </w:t>
      </w:r>
      <w:proofErr w:type="spellStart"/>
      <w:r w:rsidRPr="00F339F0">
        <w:rPr>
          <w:rFonts w:ascii="Times New Roman" w:hAnsi="Times New Roman" w:cs="Times New Roman"/>
        </w:rPr>
        <w:t>fizic</w:t>
      </w:r>
      <w:proofErr w:type="spellEnd"/>
      <w:r w:rsidRPr="00F339F0">
        <w:rPr>
          <w:rFonts w:ascii="Times New Roman" w:hAnsi="Times New Roman" w:cs="Times New Roman"/>
        </w:rPr>
        <w:t xml:space="preserve"> (</w:t>
      </w:r>
      <w:proofErr w:type="spellStart"/>
      <w:r w:rsidRPr="00F339F0">
        <w:rPr>
          <w:rFonts w:ascii="Times New Roman" w:hAnsi="Times New Roman" w:cs="Times New Roman"/>
        </w:rPr>
        <w:t>documente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printate</w:t>
      </w:r>
      <w:proofErr w:type="spellEnd"/>
      <w:r w:rsidRPr="00F339F0">
        <w:rPr>
          <w:rFonts w:ascii="Times New Roman" w:hAnsi="Times New Roman" w:cs="Times New Roman"/>
        </w:rPr>
        <w:t xml:space="preserve">), </w:t>
      </w:r>
      <w:proofErr w:type="spellStart"/>
      <w:r w:rsidRPr="00F339F0">
        <w:rPr>
          <w:rFonts w:ascii="Times New Roman" w:hAnsi="Times New Roman" w:cs="Times New Roman"/>
        </w:rPr>
        <w:t>cât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și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format electronic (pe memory stick).</w:t>
      </w:r>
    </w:p>
    <w:p w14:paraId="59BFEE1C" w14:textId="77777777" w:rsidR="00F339F0" w:rsidRPr="003C3B3D" w:rsidRDefault="00F339F0" w:rsidP="00F339F0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La primire, secretarul verifică integritatea și completitudinea inițială a documentelor.</w:t>
      </w:r>
    </w:p>
    <w:p w14:paraId="331E8F6D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F339F0">
        <w:rPr>
          <w:rFonts w:ascii="Times New Roman" w:hAnsi="Times New Roman" w:cs="Times New Roman"/>
          <w:b/>
          <w:bCs/>
        </w:rPr>
        <w:t>Înregistrarea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39F0">
        <w:rPr>
          <w:rFonts w:ascii="Times New Roman" w:hAnsi="Times New Roman" w:cs="Times New Roman"/>
          <w:b/>
          <w:bCs/>
        </w:rPr>
        <w:t>dosarului</w:t>
      </w:r>
      <w:proofErr w:type="spellEnd"/>
    </w:p>
    <w:p w14:paraId="3671079D" w14:textId="77777777" w:rsidR="00F339F0" w:rsidRPr="003C3B3D" w:rsidRDefault="00F339F0" w:rsidP="00F339F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Fiecărui dosar îi este atribuit un număr unic de înregistrare, conform registrului de evidență al dosarelor de examen.</w:t>
      </w:r>
    </w:p>
    <w:p w14:paraId="293DE2A9" w14:textId="77777777" w:rsidR="00F339F0" w:rsidRPr="003C3B3D" w:rsidRDefault="00F339F0" w:rsidP="00F339F0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Se consemnează data primirii și datele de identificare ale candidatului.</w:t>
      </w:r>
    </w:p>
    <w:p w14:paraId="462D31F4" w14:textId="77777777" w:rsidR="00F339F0" w:rsidRPr="00F339F0" w:rsidRDefault="00F339F0" w:rsidP="00F339F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F339F0">
        <w:rPr>
          <w:rFonts w:ascii="Times New Roman" w:hAnsi="Times New Roman" w:cs="Times New Roman"/>
        </w:rPr>
        <w:t>Înregistrarea</w:t>
      </w:r>
      <w:proofErr w:type="spellEnd"/>
      <w:r w:rsidRPr="00F339F0">
        <w:rPr>
          <w:rFonts w:ascii="Times New Roman" w:hAnsi="Times New Roman" w:cs="Times New Roman"/>
        </w:rPr>
        <w:t xml:space="preserve"> se face </w:t>
      </w:r>
      <w:proofErr w:type="spellStart"/>
      <w:r w:rsidRPr="00F339F0">
        <w:rPr>
          <w:rFonts w:ascii="Times New Roman" w:hAnsi="Times New Roman" w:cs="Times New Roman"/>
        </w:rPr>
        <w:t>atât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registrul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fizic</w:t>
      </w:r>
      <w:proofErr w:type="spellEnd"/>
      <w:r w:rsidRPr="00F339F0">
        <w:rPr>
          <w:rFonts w:ascii="Times New Roman" w:hAnsi="Times New Roman" w:cs="Times New Roman"/>
        </w:rPr>
        <w:t xml:space="preserve">, </w:t>
      </w:r>
      <w:proofErr w:type="spellStart"/>
      <w:r w:rsidRPr="00F339F0">
        <w:rPr>
          <w:rFonts w:ascii="Times New Roman" w:hAnsi="Times New Roman" w:cs="Times New Roman"/>
        </w:rPr>
        <w:t>cât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și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sistemul</w:t>
      </w:r>
      <w:proofErr w:type="spellEnd"/>
      <w:r w:rsidRPr="00F339F0">
        <w:rPr>
          <w:rFonts w:ascii="Times New Roman" w:hAnsi="Times New Roman" w:cs="Times New Roman"/>
        </w:rPr>
        <w:t xml:space="preserve"> electronic </w:t>
      </w:r>
      <w:proofErr w:type="spellStart"/>
      <w:r w:rsidRPr="00F339F0">
        <w:rPr>
          <w:rFonts w:ascii="Times New Roman" w:hAnsi="Times New Roman" w:cs="Times New Roman"/>
        </w:rPr>
        <w:t>dedicat</w:t>
      </w:r>
      <w:proofErr w:type="spellEnd"/>
      <w:r w:rsidRPr="00F339F0">
        <w:rPr>
          <w:rFonts w:ascii="Times New Roman" w:hAnsi="Times New Roman" w:cs="Times New Roman"/>
        </w:rPr>
        <w:t>.</w:t>
      </w:r>
    </w:p>
    <w:p w14:paraId="4EE23F32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F339F0">
        <w:rPr>
          <w:rFonts w:ascii="Times New Roman" w:hAnsi="Times New Roman" w:cs="Times New Roman"/>
          <w:b/>
          <w:bCs/>
        </w:rPr>
        <w:t>Opisarea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39F0">
        <w:rPr>
          <w:rFonts w:ascii="Times New Roman" w:hAnsi="Times New Roman" w:cs="Times New Roman"/>
          <w:b/>
          <w:bCs/>
        </w:rPr>
        <w:t>documentelor</w:t>
      </w:r>
      <w:proofErr w:type="spellEnd"/>
    </w:p>
    <w:p w14:paraId="589F4E09" w14:textId="77777777" w:rsidR="00F339F0" w:rsidRPr="003C3B3D" w:rsidRDefault="00F339F0" w:rsidP="00F339F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Secretarul întocmește un opis al documentelor din dosar, în care sunt listate toate actele în ordinea prezentării.</w:t>
      </w:r>
    </w:p>
    <w:p w14:paraId="7281862F" w14:textId="77777777" w:rsidR="00F339F0" w:rsidRPr="003C3B3D" w:rsidRDefault="00F339F0" w:rsidP="00F339F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Pentru fiecare document se menționează: denumirea completă, data emiterii, numărul de pagini și, dacă este cazul, semnăturile.</w:t>
      </w:r>
    </w:p>
    <w:p w14:paraId="6E05ADE3" w14:textId="77777777" w:rsidR="00F339F0" w:rsidRPr="003C3B3D" w:rsidRDefault="00F339F0" w:rsidP="00F339F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Opisul va însoți dosarul fizic și va fi inclus în format electronic.</w:t>
      </w:r>
    </w:p>
    <w:p w14:paraId="6AECBE32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lastRenderedPageBreak/>
        <w:t xml:space="preserve">6. </w:t>
      </w:r>
      <w:proofErr w:type="spellStart"/>
      <w:r w:rsidRPr="00F339F0">
        <w:rPr>
          <w:rFonts w:ascii="Times New Roman" w:hAnsi="Times New Roman" w:cs="Times New Roman"/>
          <w:b/>
          <w:bCs/>
        </w:rPr>
        <w:t>Numerotarea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39F0">
        <w:rPr>
          <w:rFonts w:ascii="Times New Roman" w:hAnsi="Times New Roman" w:cs="Times New Roman"/>
          <w:b/>
          <w:bCs/>
        </w:rPr>
        <w:t>documentelor</w:t>
      </w:r>
      <w:proofErr w:type="spellEnd"/>
    </w:p>
    <w:p w14:paraId="17497130" w14:textId="77777777" w:rsidR="00F339F0" w:rsidRPr="003C3B3D" w:rsidRDefault="00F339F0" w:rsidP="00F339F0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Documentele și paginile din dosar se numerotează cronologic, în mod continuu, cu un număr vizibil și permanent.</w:t>
      </w:r>
    </w:p>
    <w:p w14:paraId="7787FD00" w14:textId="77777777" w:rsidR="00F339F0" w:rsidRPr="003C3B3D" w:rsidRDefault="00F339F0" w:rsidP="00F339F0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Numerotarea se efectuează astfel încât să nu afecteze conținutul documentelor.</w:t>
      </w:r>
    </w:p>
    <w:p w14:paraId="3701DC8A" w14:textId="77777777" w:rsidR="00F339F0" w:rsidRPr="003C3B3D" w:rsidRDefault="00F339F0" w:rsidP="00F339F0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Numerotarea trebuie să fie corespunzătoare cu ordinea din opis.</w:t>
      </w:r>
    </w:p>
    <w:p w14:paraId="5D767791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7. </w:t>
      </w:r>
      <w:proofErr w:type="spellStart"/>
      <w:r w:rsidRPr="00F339F0">
        <w:rPr>
          <w:rFonts w:ascii="Times New Roman" w:hAnsi="Times New Roman" w:cs="Times New Roman"/>
          <w:b/>
          <w:bCs/>
        </w:rPr>
        <w:t>Scanarea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39F0">
        <w:rPr>
          <w:rFonts w:ascii="Times New Roman" w:hAnsi="Times New Roman" w:cs="Times New Roman"/>
          <w:b/>
          <w:bCs/>
        </w:rPr>
        <w:t>documentelor</w:t>
      </w:r>
      <w:proofErr w:type="spellEnd"/>
    </w:p>
    <w:p w14:paraId="24D5E2EC" w14:textId="77777777" w:rsidR="00F339F0" w:rsidRPr="003C3B3D" w:rsidRDefault="00F339F0" w:rsidP="00F339F0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Documentele se scanează în format PDF, cu o rezoluție minimă de 300 dpi, pentru asigurarea lizibilității.</w:t>
      </w:r>
    </w:p>
    <w:p w14:paraId="3C6F4B21" w14:textId="77777777" w:rsidR="00F339F0" w:rsidRPr="003C3B3D" w:rsidRDefault="00F339F0" w:rsidP="00F339F0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Fiecare dosar scanat va conține toate documentele, în ordinea opisului, într-un singur fișier sau în fișiere separate clar numerotate.</w:t>
      </w:r>
    </w:p>
    <w:p w14:paraId="14A21133" w14:textId="77777777" w:rsidR="00F339F0" w:rsidRPr="003C3B3D" w:rsidRDefault="00F339F0" w:rsidP="00F339F0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Fișierele vor fi denumite cu numărul de înregistrare al dosarului și inițialele candidatului (exemplu: 1234_IONP.pdf).</w:t>
      </w:r>
    </w:p>
    <w:p w14:paraId="287A8DB2" w14:textId="77777777" w:rsidR="00F339F0" w:rsidRPr="00F339F0" w:rsidRDefault="00F339F0" w:rsidP="00F339F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F339F0">
        <w:rPr>
          <w:rFonts w:ascii="Times New Roman" w:hAnsi="Times New Roman" w:cs="Times New Roman"/>
        </w:rPr>
        <w:t>Scanările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vor</w:t>
      </w:r>
      <w:proofErr w:type="spellEnd"/>
      <w:r w:rsidRPr="00F339F0">
        <w:rPr>
          <w:rFonts w:ascii="Times New Roman" w:hAnsi="Times New Roman" w:cs="Times New Roman"/>
        </w:rPr>
        <w:t xml:space="preserve"> fi </w:t>
      </w:r>
      <w:proofErr w:type="spellStart"/>
      <w:r w:rsidRPr="00F339F0">
        <w:rPr>
          <w:rFonts w:ascii="Times New Roman" w:hAnsi="Times New Roman" w:cs="Times New Roman"/>
        </w:rPr>
        <w:t>salvate</w:t>
      </w:r>
      <w:proofErr w:type="spellEnd"/>
      <w:r w:rsidRPr="00F339F0">
        <w:rPr>
          <w:rFonts w:ascii="Times New Roman" w:hAnsi="Times New Roman" w:cs="Times New Roman"/>
        </w:rPr>
        <w:t xml:space="preserve"> pe </w:t>
      </w:r>
      <w:proofErr w:type="spellStart"/>
      <w:r w:rsidRPr="00F339F0">
        <w:rPr>
          <w:rFonts w:ascii="Times New Roman" w:hAnsi="Times New Roman" w:cs="Times New Roman"/>
        </w:rPr>
        <w:t>suport</w:t>
      </w:r>
      <w:proofErr w:type="spellEnd"/>
      <w:r w:rsidRPr="00F339F0">
        <w:rPr>
          <w:rFonts w:ascii="Times New Roman" w:hAnsi="Times New Roman" w:cs="Times New Roman"/>
        </w:rPr>
        <w:t xml:space="preserve"> electronic (memory stick) </w:t>
      </w:r>
      <w:proofErr w:type="spellStart"/>
      <w:r w:rsidRPr="00F339F0">
        <w:rPr>
          <w:rFonts w:ascii="Times New Roman" w:hAnsi="Times New Roman" w:cs="Times New Roman"/>
        </w:rPr>
        <w:t>și</w:t>
      </w:r>
      <w:proofErr w:type="spellEnd"/>
      <w:r w:rsidRPr="00F339F0">
        <w:rPr>
          <w:rFonts w:ascii="Times New Roman" w:hAnsi="Times New Roman" w:cs="Times New Roman"/>
        </w:rPr>
        <w:t>/</w:t>
      </w:r>
      <w:proofErr w:type="spellStart"/>
      <w:r w:rsidRPr="00F339F0">
        <w:rPr>
          <w:rFonts w:ascii="Times New Roman" w:hAnsi="Times New Roman" w:cs="Times New Roman"/>
        </w:rPr>
        <w:t>sau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încărcate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platforma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informatică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gramStart"/>
      <w:r w:rsidRPr="00F339F0">
        <w:rPr>
          <w:rFonts w:ascii="Times New Roman" w:hAnsi="Times New Roman" w:cs="Times New Roman"/>
        </w:rPr>
        <w:t>a</w:t>
      </w:r>
      <w:proofErr w:type="gramEnd"/>
      <w:r w:rsidRPr="00F339F0">
        <w:rPr>
          <w:rFonts w:ascii="Times New Roman" w:hAnsi="Times New Roman" w:cs="Times New Roman"/>
        </w:rPr>
        <w:t xml:space="preserve"> IBB.</w:t>
      </w:r>
    </w:p>
    <w:p w14:paraId="009ABA0A" w14:textId="77777777" w:rsidR="00F339F0" w:rsidRPr="003C3B3D" w:rsidRDefault="00F339F0" w:rsidP="00F339F0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Calitatea scanărilor va fi verificată de secretar înainte de transmitere.</w:t>
      </w:r>
    </w:p>
    <w:p w14:paraId="4ADFB2FA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8. </w:t>
      </w:r>
      <w:proofErr w:type="spellStart"/>
      <w:r w:rsidRPr="00F339F0">
        <w:rPr>
          <w:rFonts w:ascii="Times New Roman" w:hAnsi="Times New Roman" w:cs="Times New Roman"/>
          <w:b/>
          <w:bCs/>
        </w:rPr>
        <w:t>Arhivarea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39F0">
        <w:rPr>
          <w:rFonts w:ascii="Times New Roman" w:hAnsi="Times New Roman" w:cs="Times New Roman"/>
          <w:b/>
          <w:bCs/>
        </w:rPr>
        <w:t>dosarului</w:t>
      </w:r>
      <w:proofErr w:type="spellEnd"/>
    </w:p>
    <w:p w14:paraId="02E1F425" w14:textId="77777777" w:rsidR="00F339F0" w:rsidRPr="00F339F0" w:rsidRDefault="00F339F0" w:rsidP="00F339F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F339F0">
        <w:rPr>
          <w:rFonts w:ascii="Times New Roman" w:hAnsi="Times New Roman" w:cs="Times New Roman"/>
        </w:rPr>
        <w:t>Dosarul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fizic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și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cel</w:t>
      </w:r>
      <w:proofErr w:type="spellEnd"/>
      <w:r w:rsidRPr="00F339F0">
        <w:rPr>
          <w:rFonts w:ascii="Times New Roman" w:hAnsi="Times New Roman" w:cs="Times New Roman"/>
        </w:rPr>
        <w:t xml:space="preserve"> electronic se </w:t>
      </w:r>
      <w:proofErr w:type="spellStart"/>
      <w:r w:rsidRPr="00F339F0">
        <w:rPr>
          <w:rFonts w:ascii="Times New Roman" w:hAnsi="Times New Roman" w:cs="Times New Roman"/>
        </w:rPr>
        <w:t>păstrează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spații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securizate</w:t>
      </w:r>
      <w:proofErr w:type="spellEnd"/>
      <w:r w:rsidRPr="00F339F0">
        <w:rPr>
          <w:rFonts w:ascii="Times New Roman" w:hAnsi="Times New Roman" w:cs="Times New Roman"/>
        </w:rPr>
        <w:t xml:space="preserve">, conform </w:t>
      </w:r>
      <w:proofErr w:type="spellStart"/>
      <w:r w:rsidRPr="00F339F0">
        <w:rPr>
          <w:rFonts w:ascii="Times New Roman" w:hAnsi="Times New Roman" w:cs="Times New Roman"/>
        </w:rPr>
        <w:t>normelor</w:t>
      </w:r>
      <w:proofErr w:type="spellEnd"/>
      <w:r w:rsidRPr="00F339F0">
        <w:rPr>
          <w:rFonts w:ascii="Times New Roman" w:hAnsi="Times New Roman" w:cs="Times New Roman"/>
        </w:rPr>
        <w:t xml:space="preserve"> de </w:t>
      </w:r>
      <w:proofErr w:type="spellStart"/>
      <w:r w:rsidRPr="00F339F0">
        <w:rPr>
          <w:rFonts w:ascii="Times New Roman" w:hAnsi="Times New Roman" w:cs="Times New Roman"/>
        </w:rPr>
        <w:t>protecție</w:t>
      </w:r>
      <w:proofErr w:type="spellEnd"/>
      <w:r w:rsidRPr="00F339F0">
        <w:rPr>
          <w:rFonts w:ascii="Times New Roman" w:hAnsi="Times New Roman" w:cs="Times New Roman"/>
        </w:rPr>
        <w:t xml:space="preserve"> a </w:t>
      </w:r>
      <w:proofErr w:type="spellStart"/>
      <w:r w:rsidRPr="00F339F0">
        <w:rPr>
          <w:rFonts w:ascii="Times New Roman" w:hAnsi="Times New Roman" w:cs="Times New Roman"/>
        </w:rPr>
        <w:t>datelor</w:t>
      </w:r>
      <w:proofErr w:type="spellEnd"/>
      <w:r w:rsidRPr="00F339F0">
        <w:rPr>
          <w:rFonts w:ascii="Times New Roman" w:hAnsi="Times New Roman" w:cs="Times New Roman"/>
        </w:rPr>
        <w:t xml:space="preserve"> cu </w:t>
      </w:r>
      <w:proofErr w:type="spellStart"/>
      <w:r w:rsidRPr="00F339F0">
        <w:rPr>
          <w:rFonts w:ascii="Times New Roman" w:hAnsi="Times New Roman" w:cs="Times New Roman"/>
        </w:rPr>
        <w:t>caracter</w:t>
      </w:r>
      <w:proofErr w:type="spellEnd"/>
      <w:r w:rsidRPr="00F339F0">
        <w:rPr>
          <w:rFonts w:ascii="Times New Roman" w:hAnsi="Times New Roman" w:cs="Times New Roman"/>
        </w:rPr>
        <w:t xml:space="preserve"> personal.</w:t>
      </w:r>
    </w:p>
    <w:p w14:paraId="315FEDC8" w14:textId="77777777" w:rsidR="00F339F0" w:rsidRPr="003C3B3D" w:rsidRDefault="00F339F0" w:rsidP="00F339F0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Accesul la dosare este permis doar persoanelor autorizate.</w:t>
      </w:r>
    </w:p>
    <w:p w14:paraId="4831F04B" w14:textId="77777777" w:rsidR="00F339F0" w:rsidRPr="003C3B3D" w:rsidRDefault="00F339F0" w:rsidP="00F339F0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Dosarele se arhivează pe durata întregului proces de examinare și până la finalizarea raportării.</w:t>
      </w:r>
    </w:p>
    <w:p w14:paraId="3EDC4789" w14:textId="77777777" w:rsidR="00F339F0" w:rsidRPr="003C3B3D" w:rsidRDefault="00F339F0" w:rsidP="00F339F0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3C3B3D">
        <w:rPr>
          <w:rFonts w:ascii="Times New Roman" w:hAnsi="Times New Roman" w:cs="Times New Roman"/>
          <w:b/>
          <w:bCs/>
          <w:lang w:val="it-IT"/>
        </w:rPr>
        <w:t>9. Transmiterea dosarului către comisia de examinare</w:t>
      </w:r>
    </w:p>
    <w:p w14:paraId="23B127E4" w14:textId="77777777" w:rsidR="00F339F0" w:rsidRPr="003C3B3D" w:rsidRDefault="00F339F0" w:rsidP="00F339F0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Secretarul comunică membrilor comisiei numărul de înregistrare al dosarului și modalitatea de acces la documentele electronice (ex. link, memory stick).</w:t>
      </w:r>
    </w:p>
    <w:p w14:paraId="5E54167D" w14:textId="77777777" w:rsidR="00F339F0" w:rsidRPr="003C3B3D" w:rsidRDefault="00F339F0" w:rsidP="00F339F0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Confirmarea primirii dosarului de către comisie se consemnează în registru.</w:t>
      </w:r>
    </w:p>
    <w:p w14:paraId="5AEFB03F" w14:textId="77777777" w:rsidR="00F339F0" w:rsidRPr="003C3B3D" w:rsidRDefault="00F339F0" w:rsidP="00F339F0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Orice problemă constatată de comisie privind dosarul se aduce la cunoștința secretarului pentru remediere.</w:t>
      </w:r>
    </w:p>
    <w:p w14:paraId="38493DE0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10. </w:t>
      </w:r>
      <w:proofErr w:type="spellStart"/>
      <w:r w:rsidRPr="00F339F0">
        <w:rPr>
          <w:rFonts w:ascii="Times New Roman" w:hAnsi="Times New Roman" w:cs="Times New Roman"/>
          <w:b/>
          <w:bCs/>
        </w:rPr>
        <w:t>Documente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justificative</w:t>
      </w:r>
    </w:p>
    <w:p w14:paraId="6CD77DCF" w14:textId="77777777" w:rsidR="00F339F0" w:rsidRPr="003C3B3D" w:rsidRDefault="00F339F0" w:rsidP="00F339F0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Formular de înregistrare a dosarelor (cu număr unic, data și semnătura primitorului).</w:t>
      </w:r>
    </w:p>
    <w:p w14:paraId="22025A53" w14:textId="77777777" w:rsidR="00F339F0" w:rsidRPr="003C3B3D" w:rsidRDefault="00F339F0" w:rsidP="00F339F0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Tabel de opisare a documentelor (cu detalii menționate la pct. 5).</w:t>
      </w:r>
    </w:p>
    <w:p w14:paraId="4F4FD9D3" w14:textId="77777777" w:rsidR="00F339F0" w:rsidRPr="003C3B3D" w:rsidRDefault="00F339F0" w:rsidP="00F339F0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lastRenderedPageBreak/>
        <w:t>Model de numerotare a paginilor/documentelor.</w:t>
      </w:r>
    </w:p>
    <w:p w14:paraId="45644BEB" w14:textId="77777777" w:rsidR="00F339F0" w:rsidRPr="003C3B3D" w:rsidRDefault="00F339F0" w:rsidP="00F339F0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Instrucțiuni tehnice pentru scanare și denumirea fișierelor.</w:t>
      </w:r>
    </w:p>
    <w:p w14:paraId="468F1F17" w14:textId="77777777" w:rsidR="009E0C02" w:rsidRPr="003C3B3D" w:rsidRDefault="009E0C02" w:rsidP="009E0C02">
      <w:pPr>
        <w:ind w:left="720"/>
        <w:jc w:val="both"/>
        <w:rPr>
          <w:rFonts w:ascii="Times New Roman" w:hAnsi="Times New Roman" w:cs="Times New Roman"/>
          <w:lang w:val="it-IT"/>
        </w:rPr>
      </w:pPr>
    </w:p>
    <w:p w14:paraId="33C14F2A" w14:textId="77777777" w:rsidR="00F339F0" w:rsidRPr="00F339F0" w:rsidRDefault="00F339F0" w:rsidP="00F339F0">
      <w:pPr>
        <w:jc w:val="both"/>
        <w:rPr>
          <w:rFonts w:ascii="Times New Roman" w:hAnsi="Times New Roman" w:cs="Times New Roman"/>
          <w:b/>
          <w:bCs/>
        </w:rPr>
      </w:pPr>
      <w:r w:rsidRPr="00F339F0">
        <w:rPr>
          <w:rFonts w:ascii="Times New Roman" w:hAnsi="Times New Roman" w:cs="Times New Roman"/>
          <w:b/>
          <w:bCs/>
        </w:rPr>
        <w:t xml:space="preserve">11. </w:t>
      </w:r>
      <w:proofErr w:type="spellStart"/>
      <w:r w:rsidRPr="00F339F0">
        <w:rPr>
          <w:rFonts w:ascii="Times New Roman" w:hAnsi="Times New Roman" w:cs="Times New Roman"/>
          <w:b/>
          <w:bCs/>
        </w:rPr>
        <w:t>Dispoziții</w:t>
      </w:r>
      <w:proofErr w:type="spellEnd"/>
      <w:r w:rsidRPr="00F339F0">
        <w:rPr>
          <w:rFonts w:ascii="Times New Roman" w:hAnsi="Times New Roman" w:cs="Times New Roman"/>
          <w:b/>
          <w:bCs/>
        </w:rPr>
        <w:t xml:space="preserve"> finale</w:t>
      </w:r>
    </w:p>
    <w:p w14:paraId="1A06BB1A" w14:textId="77777777" w:rsidR="00F339F0" w:rsidRPr="00F339F0" w:rsidRDefault="00F339F0" w:rsidP="00F339F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339F0">
        <w:rPr>
          <w:rFonts w:ascii="Times New Roman" w:hAnsi="Times New Roman" w:cs="Times New Roman"/>
        </w:rPr>
        <w:t xml:space="preserve">Orice </w:t>
      </w:r>
      <w:proofErr w:type="spellStart"/>
      <w:r w:rsidRPr="00F339F0">
        <w:rPr>
          <w:rFonts w:ascii="Times New Roman" w:hAnsi="Times New Roman" w:cs="Times New Roman"/>
        </w:rPr>
        <w:t>modificare</w:t>
      </w:r>
      <w:proofErr w:type="spellEnd"/>
      <w:r w:rsidRPr="00F339F0">
        <w:rPr>
          <w:rFonts w:ascii="Times New Roman" w:hAnsi="Times New Roman" w:cs="Times New Roman"/>
        </w:rPr>
        <w:t xml:space="preserve"> a </w:t>
      </w:r>
      <w:proofErr w:type="spellStart"/>
      <w:r w:rsidRPr="00F339F0">
        <w:rPr>
          <w:rFonts w:ascii="Times New Roman" w:hAnsi="Times New Roman" w:cs="Times New Roman"/>
        </w:rPr>
        <w:t>prezentei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proceduri</w:t>
      </w:r>
      <w:proofErr w:type="spellEnd"/>
      <w:r w:rsidRPr="00F339F0">
        <w:rPr>
          <w:rFonts w:ascii="Times New Roman" w:hAnsi="Times New Roman" w:cs="Times New Roman"/>
        </w:rPr>
        <w:t xml:space="preserve"> se face </w:t>
      </w:r>
      <w:proofErr w:type="spellStart"/>
      <w:r w:rsidRPr="00F339F0">
        <w:rPr>
          <w:rFonts w:ascii="Times New Roman" w:hAnsi="Times New Roman" w:cs="Times New Roman"/>
        </w:rPr>
        <w:t>prin</w:t>
      </w:r>
      <w:proofErr w:type="spellEnd"/>
      <w:r w:rsidRPr="00F339F0">
        <w:rPr>
          <w:rFonts w:ascii="Times New Roman" w:hAnsi="Times New Roman" w:cs="Times New Roman"/>
        </w:rPr>
        <w:t xml:space="preserve"> act </w:t>
      </w:r>
      <w:proofErr w:type="spellStart"/>
      <w:r w:rsidRPr="00F339F0">
        <w:rPr>
          <w:rFonts w:ascii="Times New Roman" w:hAnsi="Times New Roman" w:cs="Times New Roman"/>
        </w:rPr>
        <w:t>administrativ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emis</w:t>
      </w:r>
      <w:proofErr w:type="spellEnd"/>
      <w:r w:rsidRPr="00F339F0">
        <w:rPr>
          <w:rFonts w:ascii="Times New Roman" w:hAnsi="Times New Roman" w:cs="Times New Roman"/>
        </w:rPr>
        <w:t xml:space="preserve"> de </w:t>
      </w:r>
      <w:proofErr w:type="spellStart"/>
      <w:r w:rsidRPr="00F339F0">
        <w:rPr>
          <w:rFonts w:ascii="Times New Roman" w:hAnsi="Times New Roman" w:cs="Times New Roman"/>
        </w:rPr>
        <w:t>conducerea</w:t>
      </w:r>
      <w:proofErr w:type="spellEnd"/>
      <w:r w:rsidRPr="00F339F0">
        <w:rPr>
          <w:rFonts w:ascii="Times New Roman" w:hAnsi="Times New Roman" w:cs="Times New Roman"/>
        </w:rPr>
        <w:t xml:space="preserve"> IBB.</w:t>
      </w:r>
    </w:p>
    <w:p w14:paraId="0F449ACE" w14:textId="77777777" w:rsidR="00F339F0" w:rsidRPr="003C3B3D" w:rsidRDefault="00F339F0" w:rsidP="00F339F0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it-IT"/>
        </w:rPr>
      </w:pPr>
      <w:r w:rsidRPr="003C3B3D">
        <w:rPr>
          <w:rFonts w:ascii="Times New Roman" w:hAnsi="Times New Roman" w:cs="Times New Roman"/>
          <w:lang w:val="it-IT"/>
        </w:rPr>
        <w:t>Procedura intră în vigoare la data aprobării de către consiliul științific IBB.</w:t>
      </w:r>
    </w:p>
    <w:p w14:paraId="55F399D1" w14:textId="77777777" w:rsidR="00F339F0" w:rsidRPr="00F339F0" w:rsidRDefault="00F339F0" w:rsidP="00F339F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339F0">
        <w:rPr>
          <w:rFonts w:ascii="Times New Roman" w:hAnsi="Times New Roman" w:cs="Times New Roman"/>
        </w:rPr>
        <w:t xml:space="preserve">Se face </w:t>
      </w:r>
      <w:proofErr w:type="spellStart"/>
      <w:r w:rsidRPr="00F339F0">
        <w:rPr>
          <w:rFonts w:ascii="Times New Roman" w:hAnsi="Times New Roman" w:cs="Times New Roman"/>
        </w:rPr>
        <w:t>referire</w:t>
      </w:r>
      <w:proofErr w:type="spellEnd"/>
      <w:r w:rsidRPr="00F339F0">
        <w:rPr>
          <w:rFonts w:ascii="Times New Roman" w:hAnsi="Times New Roman" w:cs="Times New Roman"/>
        </w:rPr>
        <w:t xml:space="preserve"> la </w:t>
      </w:r>
      <w:proofErr w:type="spellStart"/>
      <w:r w:rsidRPr="00F339F0">
        <w:rPr>
          <w:rFonts w:ascii="Times New Roman" w:hAnsi="Times New Roman" w:cs="Times New Roman"/>
        </w:rPr>
        <w:t>legislația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în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vigoare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privind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protecția</w:t>
      </w:r>
      <w:proofErr w:type="spellEnd"/>
      <w:r w:rsidRPr="00F339F0">
        <w:rPr>
          <w:rFonts w:ascii="Times New Roman" w:hAnsi="Times New Roman" w:cs="Times New Roman"/>
        </w:rPr>
        <w:t xml:space="preserve"> </w:t>
      </w:r>
      <w:proofErr w:type="spellStart"/>
      <w:r w:rsidRPr="00F339F0">
        <w:rPr>
          <w:rFonts w:ascii="Times New Roman" w:hAnsi="Times New Roman" w:cs="Times New Roman"/>
        </w:rPr>
        <w:t>datelor</w:t>
      </w:r>
      <w:proofErr w:type="spellEnd"/>
      <w:r w:rsidRPr="00F339F0">
        <w:rPr>
          <w:rFonts w:ascii="Times New Roman" w:hAnsi="Times New Roman" w:cs="Times New Roman"/>
        </w:rPr>
        <w:t xml:space="preserve"> cu </w:t>
      </w:r>
      <w:proofErr w:type="spellStart"/>
      <w:r w:rsidRPr="00F339F0">
        <w:rPr>
          <w:rFonts w:ascii="Times New Roman" w:hAnsi="Times New Roman" w:cs="Times New Roman"/>
        </w:rPr>
        <w:t>caracter</w:t>
      </w:r>
      <w:proofErr w:type="spellEnd"/>
      <w:r w:rsidRPr="00F339F0">
        <w:rPr>
          <w:rFonts w:ascii="Times New Roman" w:hAnsi="Times New Roman" w:cs="Times New Roman"/>
        </w:rPr>
        <w:t xml:space="preserve"> personal.</w:t>
      </w:r>
    </w:p>
    <w:p w14:paraId="6F52116C" w14:textId="77777777" w:rsidR="00E121DD" w:rsidRDefault="00E121DD" w:rsidP="00F339F0">
      <w:pPr>
        <w:jc w:val="both"/>
        <w:rPr>
          <w:rFonts w:ascii="Times New Roman" w:hAnsi="Times New Roman" w:cs="Times New Roman"/>
        </w:rPr>
      </w:pPr>
    </w:p>
    <w:p w14:paraId="0BEC29F4" w14:textId="77777777" w:rsidR="009E0C02" w:rsidRPr="00F339F0" w:rsidRDefault="009E0C02" w:rsidP="00F339F0">
      <w:pPr>
        <w:jc w:val="both"/>
        <w:rPr>
          <w:rFonts w:ascii="Times New Roman" w:hAnsi="Times New Roman" w:cs="Times New Roman"/>
        </w:rPr>
      </w:pPr>
    </w:p>
    <w:sectPr w:rsidR="009E0C02" w:rsidRPr="00F3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5BF"/>
    <w:multiLevelType w:val="multilevel"/>
    <w:tmpl w:val="B058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3277C"/>
    <w:multiLevelType w:val="multilevel"/>
    <w:tmpl w:val="099A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E7F77"/>
    <w:multiLevelType w:val="multilevel"/>
    <w:tmpl w:val="9A22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961D5"/>
    <w:multiLevelType w:val="multilevel"/>
    <w:tmpl w:val="CBE4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3F6F"/>
    <w:multiLevelType w:val="multilevel"/>
    <w:tmpl w:val="A2D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308AE"/>
    <w:multiLevelType w:val="multilevel"/>
    <w:tmpl w:val="459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E03E1"/>
    <w:multiLevelType w:val="multilevel"/>
    <w:tmpl w:val="06D0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B0A24"/>
    <w:multiLevelType w:val="multilevel"/>
    <w:tmpl w:val="60F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B2FDD"/>
    <w:multiLevelType w:val="multilevel"/>
    <w:tmpl w:val="D82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017AA"/>
    <w:multiLevelType w:val="multilevel"/>
    <w:tmpl w:val="F8B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272941">
    <w:abstractNumId w:val="2"/>
  </w:num>
  <w:num w:numId="2" w16cid:durableId="419183686">
    <w:abstractNumId w:val="7"/>
  </w:num>
  <w:num w:numId="3" w16cid:durableId="1541935687">
    <w:abstractNumId w:val="0"/>
  </w:num>
  <w:num w:numId="4" w16cid:durableId="365954951">
    <w:abstractNumId w:val="6"/>
  </w:num>
  <w:num w:numId="5" w16cid:durableId="2101902621">
    <w:abstractNumId w:val="8"/>
  </w:num>
  <w:num w:numId="6" w16cid:durableId="560868711">
    <w:abstractNumId w:val="3"/>
  </w:num>
  <w:num w:numId="7" w16cid:durableId="1799837225">
    <w:abstractNumId w:val="9"/>
  </w:num>
  <w:num w:numId="8" w16cid:durableId="1846705071">
    <w:abstractNumId w:val="5"/>
  </w:num>
  <w:num w:numId="9" w16cid:durableId="1144472593">
    <w:abstractNumId w:val="4"/>
  </w:num>
  <w:num w:numId="10" w16cid:durableId="190618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F0"/>
    <w:rsid w:val="002C05C5"/>
    <w:rsid w:val="003C3B3D"/>
    <w:rsid w:val="003F32DB"/>
    <w:rsid w:val="005932B3"/>
    <w:rsid w:val="007C45C5"/>
    <w:rsid w:val="00991146"/>
    <w:rsid w:val="009A628C"/>
    <w:rsid w:val="009E0C02"/>
    <w:rsid w:val="00AC1498"/>
    <w:rsid w:val="00B76064"/>
    <w:rsid w:val="00DA270E"/>
    <w:rsid w:val="00DD7166"/>
    <w:rsid w:val="00DE4419"/>
    <w:rsid w:val="00E121DD"/>
    <w:rsid w:val="00F339F0"/>
    <w:rsid w:val="00F8568C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4D5"/>
  <w15:chartTrackingRefBased/>
  <w15:docId w15:val="{10884ACF-37B8-496A-9DA6-10A0F17C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Ivanescu</dc:creator>
  <cp:keywords/>
  <dc:description/>
  <cp:lastModifiedBy>peatro ibb</cp:lastModifiedBy>
  <cp:revision>3</cp:revision>
  <dcterms:created xsi:type="dcterms:W3CDTF">2025-08-12T15:03:00Z</dcterms:created>
  <dcterms:modified xsi:type="dcterms:W3CDTF">2025-08-12T16:56:00Z</dcterms:modified>
</cp:coreProperties>
</file>