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4B4BE9">
      <w:pPr>
        <w:jc w:val="both"/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4B4BE9">
      <w:pPr>
        <w:jc w:val="both"/>
        <w:rPr>
          <w:b/>
          <w:bCs/>
        </w:rPr>
      </w:pPr>
    </w:p>
    <w:p w14:paraId="30465BEE" w14:textId="5354FCB0" w:rsidR="00604C41" w:rsidRPr="004B702D" w:rsidRDefault="00604C41" w:rsidP="004B4BE9">
      <w:pPr>
        <w:jc w:val="both"/>
        <w:rPr>
          <w:b/>
          <w:bCs/>
          <w:lang w:val="ro-RO"/>
        </w:rPr>
      </w:pPr>
      <w:r>
        <w:rPr>
          <w:b/>
          <w:bCs/>
        </w:rPr>
        <w:t>DOCTORAND</w:t>
      </w:r>
      <w:r w:rsidR="004B702D">
        <w:rPr>
          <w:b/>
          <w:bCs/>
        </w:rPr>
        <w:t>: Emanuela-</w:t>
      </w:r>
      <w:r w:rsidR="004B702D">
        <w:rPr>
          <w:b/>
          <w:bCs/>
          <w:lang w:val="ro-RO"/>
        </w:rPr>
        <w:t>Cătălina Ionetic</w:t>
      </w:r>
    </w:p>
    <w:p w14:paraId="07118495" w14:textId="4E0A1325" w:rsidR="00604C41" w:rsidRDefault="00604C41" w:rsidP="004B4BE9">
      <w:pPr>
        <w:jc w:val="both"/>
        <w:rPr>
          <w:b/>
          <w:bCs/>
        </w:rPr>
      </w:pPr>
      <w:r>
        <w:rPr>
          <w:b/>
          <w:bCs/>
        </w:rPr>
        <w:t>CONDUCĂTOR DE DOCTORAT:</w:t>
      </w:r>
      <w:r w:rsidR="00B563EE">
        <w:rPr>
          <w:b/>
          <w:bCs/>
        </w:rPr>
        <w:t xml:space="preserve"> </w:t>
      </w:r>
      <w:r w:rsidR="0045794A">
        <w:rPr>
          <w:b/>
          <w:bCs/>
        </w:rPr>
        <w:t>A</w:t>
      </w:r>
      <w:r w:rsidR="0045794A" w:rsidRPr="00B563EE">
        <w:rPr>
          <w:b/>
          <w:bCs/>
        </w:rPr>
        <w:t>cad. Dr. Octavian POPESCU</w:t>
      </w:r>
    </w:p>
    <w:p w14:paraId="1E1418DA" w14:textId="5C7E32D0" w:rsidR="00604C41" w:rsidRPr="00B563EE" w:rsidRDefault="00604C41" w:rsidP="004B4BE9">
      <w:pPr>
        <w:jc w:val="both"/>
        <w:rPr>
          <w:b/>
          <w:bCs/>
          <w:lang w:val="it-IT"/>
        </w:rPr>
      </w:pPr>
      <w:r w:rsidRPr="00B563EE">
        <w:rPr>
          <w:b/>
          <w:bCs/>
          <w:lang w:val="it-IT"/>
        </w:rPr>
        <w:t>TITLUL TEZEI:</w:t>
      </w:r>
      <w:r w:rsidR="00B563EE" w:rsidRPr="00B563EE">
        <w:rPr>
          <w:b/>
          <w:bCs/>
          <w:lang w:val="it-IT"/>
        </w:rPr>
        <w:t xml:space="preserve"> </w:t>
      </w:r>
      <w:r w:rsidR="0045794A" w:rsidRPr="0045794A">
        <w:rPr>
          <w:b/>
          <w:bCs/>
          <w:i/>
          <w:iCs/>
          <w:lang w:val="it-IT"/>
        </w:rPr>
        <w:t>Evaluarea potențialului probiotic și postbiotic al bacteriilor lactice izolate din alimente fermentate</w:t>
      </w:r>
      <w:r w:rsidR="0045794A" w:rsidRPr="00B563EE">
        <w:rPr>
          <w:b/>
          <w:bCs/>
          <w:lang w:val="it-IT"/>
        </w:rPr>
        <w:t xml:space="preserve">   </w:t>
      </w:r>
    </w:p>
    <w:p w14:paraId="083EB36B" w14:textId="71A60B77" w:rsidR="00604C41" w:rsidRPr="004B702D" w:rsidRDefault="00604C41" w:rsidP="004B4BE9">
      <w:pPr>
        <w:jc w:val="both"/>
        <w:rPr>
          <w:b/>
          <w:bCs/>
          <w:lang w:val="it-IT"/>
        </w:rPr>
      </w:pPr>
      <w:r w:rsidRPr="004B702D">
        <w:rPr>
          <w:b/>
          <w:bCs/>
          <w:lang w:val="it-IT"/>
        </w:rPr>
        <w:t>PERIOADA DE STUDII</w:t>
      </w:r>
      <w:r w:rsidR="00B563EE">
        <w:rPr>
          <w:b/>
          <w:bCs/>
          <w:lang w:val="it-IT"/>
        </w:rPr>
        <w:t>: 2023-</w:t>
      </w:r>
      <w:r w:rsidR="00D42DB8">
        <w:rPr>
          <w:b/>
          <w:bCs/>
          <w:lang w:val="it-IT"/>
        </w:rPr>
        <w:t>2027</w:t>
      </w:r>
    </w:p>
    <w:p w14:paraId="7E801427" w14:textId="6529D776" w:rsidR="00604C41" w:rsidRPr="004B702D" w:rsidRDefault="00604C41" w:rsidP="004B4BE9">
      <w:pPr>
        <w:jc w:val="both"/>
        <w:rPr>
          <w:b/>
          <w:bCs/>
          <w:lang w:val="it-IT"/>
        </w:rPr>
      </w:pPr>
      <w:r w:rsidRPr="004B702D">
        <w:rPr>
          <w:b/>
          <w:bCs/>
          <w:lang w:val="it-IT"/>
        </w:rPr>
        <w:t>DATA SUSȚINERE TEZA si CALIFICATIV (daca este cazul)</w:t>
      </w:r>
      <w:r w:rsidR="00356356" w:rsidRPr="004B702D">
        <w:rPr>
          <w:b/>
          <w:bCs/>
          <w:lang w:val="it-IT"/>
        </w:rPr>
        <w:t>………………………………</w:t>
      </w:r>
    </w:p>
    <w:p w14:paraId="25FB6635" w14:textId="77777777" w:rsidR="00604C41" w:rsidRPr="004B702D" w:rsidRDefault="00604C41" w:rsidP="004B4BE9">
      <w:pPr>
        <w:jc w:val="both"/>
        <w:rPr>
          <w:b/>
          <w:bCs/>
          <w:lang w:val="it-IT"/>
        </w:rPr>
      </w:pPr>
    </w:p>
    <w:p w14:paraId="393A997C" w14:textId="2D58A54E" w:rsidR="006C29A5" w:rsidRPr="006C29A5" w:rsidRDefault="006C29A5" w:rsidP="004B4BE9">
      <w:pPr>
        <w:jc w:val="both"/>
      </w:pPr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Pr="006C29A5" w:rsidRDefault="006C29A5" w:rsidP="004B4BE9">
      <w:pPr>
        <w:numPr>
          <w:ilvl w:val="0"/>
          <w:numId w:val="1"/>
        </w:numPr>
        <w:jc w:val="both"/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15E4C479" w14:textId="77777777" w:rsidR="004B702D" w:rsidRDefault="004B702D" w:rsidP="004B4BE9">
      <w:pPr>
        <w:numPr>
          <w:ilvl w:val="0"/>
          <w:numId w:val="1"/>
        </w:numPr>
        <w:jc w:val="both"/>
      </w:pPr>
      <w:r w:rsidRPr="008C62AB">
        <w:rPr>
          <w:lang w:val="it-IT"/>
        </w:rPr>
        <w:t xml:space="preserve">Angelescu, I. R., </w:t>
      </w:r>
      <w:r w:rsidRPr="004B702D">
        <w:rPr>
          <w:b/>
          <w:bCs/>
          <w:lang w:val="it-IT"/>
        </w:rPr>
        <w:t>Ionetic, E. C</w:t>
      </w:r>
      <w:r w:rsidRPr="008C62AB">
        <w:rPr>
          <w:lang w:val="it-IT"/>
        </w:rPr>
        <w:t xml:space="preserve">., Necula-Petrareanu, G., Grosu-Tudor, S. S., &amp; Zamfir, M. (2025). </w:t>
      </w:r>
      <w:r>
        <w:t>Exploring the survival mechanisms of some functional lactic acid bacteria under stress conditions: morphological changes and cross-protection. Food Bioscience, 71. https://doi.org/10.1016/j.fbio.2025.107059</w:t>
      </w:r>
    </w:p>
    <w:p w14:paraId="045218A6" w14:textId="77777777" w:rsidR="004B702D" w:rsidRDefault="004B702D" w:rsidP="004B4BE9">
      <w:pPr>
        <w:numPr>
          <w:ilvl w:val="0"/>
          <w:numId w:val="1"/>
        </w:numPr>
        <w:jc w:val="both"/>
      </w:pPr>
      <w:r>
        <w:t xml:space="preserve">Chirea E.T., </w:t>
      </w:r>
      <w:r w:rsidRPr="004B702D">
        <w:rPr>
          <w:b/>
          <w:bCs/>
        </w:rPr>
        <w:t>Ionetic E.C</w:t>
      </w:r>
      <w:r>
        <w:t xml:space="preserve">., Angelescu I.R., Grosu-Tudor S.S., Purcarea C., Zamfir M. (2025). Exploring the </w:t>
      </w:r>
      <w:proofErr w:type="spellStart"/>
      <w:r>
        <w:t>Bacteriocinogenic</w:t>
      </w:r>
      <w:proofErr w:type="spellEnd"/>
      <w:r>
        <w:t xml:space="preserve"> Properties of Lactococcus lactis R152 Isolated from a Traditionally Made Cheese. Scientific Bulletin. Series F. Biotechnologies, Vol. XXIX, Issue 1, ISSN 2285-1364, 68-74</w:t>
      </w:r>
    </w:p>
    <w:p w14:paraId="795BA3D6" w14:textId="50CAB7A4" w:rsidR="004B702D" w:rsidRDefault="004B702D" w:rsidP="004B4BE9">
      <w:pPr>
        <w:numPr>
          <w:ilvl w:val="0"/>
          <w:numId w:val="1"/>
        </w:numPr>
        <w:jc w:val="both"/>
      </w:pPr>
      <w:r w:rsidRPr="008C62AB">
        <w:rPr>
          <w:lang w:val="it-IT"/>
        </w:rPr>
        <w:t xml:space="preserve">Angelescu, I.-R., Chirea, E.-T., </w:t>
      </w:r>
      <w:r w:rsidRPr="004B702D">
        <w:rPr>
          <w:b/>
          <w:bCs/>
          <w:lang w:val="it-IT"/>
        </w:rPr>
        <w:t>Ionetic, E.C</w:t>
      </w:r>
      <w:r w:rsidRPr="008C62AB">
        <w:rPr>
          <w:lang w:val="it-IT"/>
        </w:rPr>
        <w:t xml:space="preserve">., Grosu-Tudor, S.-S., &amp; Zamfir, M. (2026). </w:t>
      </w:r>
      <w:r>
        <w:t xml:space="preserve">Screening of Functional Properties of Lactic Acid Bacteria Isolated from Animal </w:t>
      </w:r>
      <w:proofErr w:type="spellStart"/>
      <w:r>
        <w:t>Rennets</w:t>
      </w:r>
      <w:proofErr w:type="spellEnd"/>
      <w:r>
        <w:t xml:space="preserve"> and Their Associated Cheeses and Whey. Foods, 15(4), 669. </w:t>
      </w:r>
      <w:hyperlink r:id="rId7" w:history="1">
        <w:r w:rsidR="0045794A" w:rsidRPr="00773428">
          <w:rPr>
            <w:rStyle w:val="Hyperlink"/>
          </w:rPr>
          <w:t>https://doi.org/10.3390/foods15040669</w:t>
        </w:r>
      </w:hyperlink>
    </w:p>
    <w:p w14:paraId="67674874" w14:textId="77777777" w:rsidR="0045794A" w:rsidRDefault="0045794A" w:rsidP="004B4BE9">
      <w:pPr>
        <w:numPr>
          <w:ilvl w:val="0"/>
          <w:numId w:val="1"/>
        </w:numPr>
        <w:jc w:val="both"/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599B9A37" w14:textId="0A5177E4" w:rsidR="0045794A" w:rsidRPr="006C29A5" w:rsidRDefault="0045794A" w:rsidP="004B4BE9">
      <w:pPr>
        <w:ind w:firstLine="360"/>
        <w:jc w:val="both"/>
      </w:pPr>
      <w:r>
        <w:t xml:space="preserve">Nu e </w:t>
      </w:r>
      <w:proofErr w:type="spellStart"/>
      <w:r>
        <w:t>cazul</w:t>
      </w:r>
      <w:proofErr w:type="spellEnd"/>
    </w:p>
    <w:p w14:paraId="35CA24BC" w14:textId="0573B511" w:rsidR="006C29A5" w:rsidRPr="006C29A5" w:rsidRDefault="006C29A5" w:rsidP="004B4BE9">
      <w:pPr>
        <w:jc w:val="both"/>
      </w:pPr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606A4D73" w14:textId="3674DB3A" w:rsidR="006C29A5" w:rsidRPr="004B702D" w:rsidRDefault="0045794A" w:rsidP="004B4BE9">
      <w:pPr>
        <w:numPr>
          <w:ilvl w:val="0"/>
          <w:numId w:val="2"/>
        </w:numPr>
        <w:jc w:val="both"/>
        <w:rPr>
          <w:lang w:val="it-IT"/>
        </w:rPr>
      </w:pPr>
      <w:r>
        <w:t xml:space="preserve">Nu e </w:t>
      </w:r>
      <w:proofErr w:type="spellStart"/>
      <w:r>
        <w:t>cazul</w:t>
      </w:r>
      <w:proofErr w:type="spellEnd"/>
    </w:p>
    <w:p w14:paraId="692A2BC3" w14:textId="77777777" w:rsidR="006C29A5" w:rsidRPr="006C29A5" w:rsidRDefault="006C29A5" w:rsidP="004B4BE9">
      <w:pPr>
        <w:jc w:val="both"/>
      </w:pPr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11DDC2C4" w14:textId="77777777" w:rsidR="006C29A5" w:rsidRPr="004B702D" w:rsidRDefault="006C29A5" w:rsidP="004B4BE9">
      <w:pPr>
        <w:numPr>
          <w:ilvl w:val="0"/>
          <w:numId w:val="3"/>
        </w:numPr>
        <w:jc w:val="both"/>
        <w:rPr>
          <w:lang w:val="it-IT"/>
        </w:rPr>
      </w:pPr>
      <w:r w:rsidRPr="004B702D">
        <w:rPr>
          <w:lang w:val="it-IT"/>
        </w:rPr>
        <w:lastRenderedPageBreak/>
        <w:t xml:space="preserve">Listați acordurile și colaborările cu </w:t>
      </w:r>
      <w:r w:rsidRPr="004B702D">
        <w:rPr>
          <w:b/>
          <w:bCs/>
          <w:lang w:val="it-IT"/>
        </w:rPr>
        <w:t>universități, institute de cercetare și companii din străinătate</w:t>
      </w:r>
      <w:r w:rsidRPr="004B702D">
        <w:rPr>
          <w:lang w:val="it-IT"/>
        </w:rPr>
        <w:t xml:space="preserve"> care au facilitat mobilitatea doctoranzilor și/sau a cadrelor didactice coordonatoare. </w:t>
      </w:r>
    </w:p>
    <w:p w14:paraId="62EA8435" w14:textId="77777777" w:rsidR="00356356" w:rsidRPr="0024666D" w:rsidRDefault="006C29A5" w:rsidP="004B4BE9">
      <w:pPr>
        <w:numPr>
          <w:ilvl w:val="0"/>
          <w:numId w:val="3"/>
        </w:numPr>
        <w:jc w:val="both"/>
        <w:rPr>
          <w:lang w:val="it-IT"/>
        </w:rPr>
      </w:pPr>
      <w:r w:rsidRPr="004B702D">
        <w:rPr>
          <w:lang w:val="it-IT"/>
        </w:rPr>
        <w:t xml:space="preserve">Includeți: </w:t>
      </w:r>
      <w:r w:rsidRPr="004B702D">
        <w:rPr>
          <w:b/>
          <w:bCs/>
          <w:lang w:val="it-IT"/>
        </w:rPr>
        <w:t>Erasmus, COST, stagii de cercetare/pregătire, stagii de colaborare</w:t>
      </w:r>
    </w:p>
    <w:p w14:paraId="1F82E3D8" w14:textId="7D990EE0" w:rsidR="0024666D" w:rsidRPr="0024666D" w:rsidRDefault="0024666D" w:rsidP="004B4BE9">
      <w:pPr>
        <w:pStyle w:val="ListParagraph"/>
        <w:numPr>
          <w:ilvl w:val="1"/>
          <w:numId w:val="3"/>
        </w:numPr>
        <w:jc w:val="both"/>
        <w:rPr>
          <w:b/>
          <w:bCs/>
          <w:lang w:val="it-IT"/>
        </w:rPr>
      </w:pPr>
      <w:r w:rsidRPr="0024666D">
        <w:rPr>
          <w:b/>
          <w:bCs/>
          <w:lang w:val="it-IT"/>
        </w:rPr>
        <w:t>Stagii de colaborare: Free University of Bozen-Bolzano (13.04.2026-03.05.2026)</w:t>
      </w:r>
    </w:p>
    <w:p w14:paraId="10D0BFBD" w14:textId="77777777" w:rsidR="0024666D" w:rsidRPr="004B702D" w:rsidRDefault="0024666D" w:rsidP="004B4BE9">
      <w:pPr>
        <w:ind w:left="720"/>
        <w:jc w:val="both"/>
        <w:rPr>
          <w:lang w:val="it-IT"/>
        </w:rPr>
      </w:pPr>
    </w:p>
    <w:p w14:paraId="369AD390" w14:textId="3282E727" w:rsidR="006C29A5" w:rsidRPr="006C29A5" w:rsidRDefault="006C29A5" w:rsidP="004B4BE9">
      <w:pPr>
        <w:jc w:val="both"/>
      </w:pPr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326F54E4" w14:textId="77777777" w:rsidR="0045794A" w:rsidRDefault="0045794A" w:rsidP="004B4BE9">
      <w:pPr>
        <w:jc w:val="both"/>
        <w:rPr>
          <w:lang w:val="it-IT"/>
        </w:rPr>
      </w:pPr>
      <w:r>
        <w:rPr>
          <w:lang w:val="it-IT"/>
        </w:rPr>
        <w:t>C</w:t>
      </w:r>
      <w:r w:rsidR="006C29A5" w:rsidRPr="004B702D">
        <w:rPr>
          <w:lang w:val="it-IT"/>
        </w:rPr>
        <w:t>omisi</w:t>
      </w:r>
      <w:r>
        <w:rPr>
          <w:lang w:val="it-IT"/>
        </w:rPr>
        <w:t>a</w:t>
      </w:r>
      <w:r w:rsidR="006C29A5" w:rsidRPr="004B702D">
        <w:rPr>
          <w:lang w:val="it-IT"/>
        </w:rPr>
        <w:t xml:space="preserve"> de îndrumare </w:t>
      </w:r>
      <w:r>
        <w:rPr>
          <w:lang w:val="it-IT"/>
        </w:rPr>
        <w:t>și integritate academică:</w:t>
      </w:r>
    </w:p>
    <w:p w14:paraId="5AFEC821" w14:textId="5C68BBAD" w:rsidR="0045794A" w:rsidRDefault="0045794A" w:rsidP="004B4BE9">
      <w:pPr>
        <w:spacing w:after="0" w:line="480" w:lineRule="auto"/>
        <w:ind w:left="90"/>
        <w:jc w:val="both"/>
        <w:rPr>
          <w:rFonts w:ascii="Times New Roman" w:hAnsi="Times New Roman" w:cs="Times New Roman"/>
        </w:rPr>
      </w:pPr>
      <w:r>
        <w:rPr>
          <w:lang w:val="it-IT"/>
        </w:rPr>
        <w:tab/>
      </w:r>
      <w:r>
        <w:rPr>
          <w:lang w:val="it-IT"/>
        </w:rPr>
        <w:tab/>
      </w:r>
      <w:r w:rsidRPr="006130B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CS I </w:t>
      </w:r>
      <w:r>
        <w:rPr>
          <w:rFonts w:ascii="Times New Roman" w:hAnsi="Times New Roman" w:cs="Times New Roman"/>
        </w:rPr>
        <w:t>Dr. Mihaela Stancu</w:t>
      </w:r>
      <w:r w:rsidRPr="006130BA">
        <w:rPr>
          <w:rFonts w:ascii="Times New Roman" w:hAnsi="Times New Roman" w:cs="Times New Roman"/>
        </w:rPr>
        <w:t xml:space="preserve">             </w:t>
      </w:r>
    </w:p>
    <w:p w14:paraId="7B507F96" w14:textId="4E1E05A8" w:rsidR="0045794A" w:rsidRPr="006130BA" w:rsidRDefault="0045794A" w:rsidP="004B4BE9">
      <w:pPr>
        <w:spacing w:after="0" w:line="480" w:lineRule="auto"/>
        <w:jc w:val="both"/>
        <w:rPr>
          <w:rFonts w:ascii="Times New Roman" w:hAnsi="Times New Roman" w:cs="Times New Roman"/>
        </w:rPr>
      </w:pPr>
      <w:r w:rsidRPr="006130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130BA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CS I </w:t>
      </w:r>
      <w:r>
        <w:rPr>
          <w:rFonts w:ascii="Times New Roman" w:hAnsi="Times New Roman" w:cs="Times New Roman"/>
        </w:rPr>
        <w:t>Dr. Silvia Grosu-Tudor</w:t>
      </w:r>
    </w:p>
    <w:p w14:paraId="2CCF2FE3" w14:textId="3F5E0E10" w:rsidR="006C29A5" w:rsidRPr="0045794A" w:rsidRDefault="0045794A" w:rsidP="004B4BE9">
      <w:pPr>
        <w:spacing w:after="0" w:line="480" w:lineRule="auto"/>
        <w:jc w:val="both"/>
        <w:rPr>
          <w:rFonts w:ascii="Times New Roman" w:hAnsi="Times New Roman" w:cs="Times New Roman"/>
        </w:rPr>
      </w:pPr>
      <w:r w:rsidRPr="006130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130B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CS III </w:t>
      </w:r>
      <w:r>
        <w:rPr>
          <w:rFonts w:ascii="Times New Roman" w:hAnsi="Times New Roman" w:cs="Times New Roman"/>
        </w:rPr>
        <w:t>Dr. Roxana Angelescu</w:t>
      </w:r>
    </w:p>
    <w:p w14:paraId="236CD1D6" w14:textId="69EFDADB" w:rsidR="006C29A5" w:rsidRPr="006C29A5" w:rsidRDefault="006C29A5" w:rsidP="004B4BE9">
      <w:pPr>
        <w:jc w:val="both"/>
      </w:pPr>
      <w:r w:rsidRPr="006C29A5">
        <w:rPr>
          <w:b/>
          <w:bCs/>
        </w:rPr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45E94CF6" w14:textId="6578B2A1" w:rsidR="006C29A5" w:rsidRDefault="006C29A5" w:rsidP="004B4BE9">
      <w:pPr>
        <w:numPr>
          <w:ilvl w:val="0"/>
          <w:numId w:val="5"/>
        </w:numPr>
        <w:jc w:val="both"/>
        <w:rPr>
          <w:lang w:val="it-IT"/>
        </w:rPr>
      </w:pPr>
      <w:r w:rsidRPr="004B702D">
        <w:rPr>
          <w:lang w:val="it-IT"/>
        </w:rPr>
        <w:t>Listați lucrările prezentate în cadrul sesiunilor științifice</w:t>
      </w:r>
      <w:r w:rsidR="00356356" w:rsidRPr="004B702D">
        <w:rPr>
          <w:lang w:val="it-IT"/>
        </w:rPr>
        <w:t>:</w:t>
      </w:r>
      <w:r w:rsidRPr="004B702D">
        <w:rPr>
          <w:lang w:val="it-IT"/>
        </w:rPr>
        <w:t xml:space="preserve"> postere</w:t>
      </w:r>
      <w:r w:rsidR="00356356" w:rsidRPr="004B702D">
        <w:rPr>
          <w:lang w:val="it-IT"/>
        </w:rPr>
        <w:t>/</w:t>
      </w:r>
      <w:r w:rsidRPr="004B702D">
        <w:rPr>
          <w:lang w:val="it-IT"/>
        </w:rPr>
        <w:t xml:space="preserve">prezentări orale. </w:t>
      </w:r>
    </w:p>
    <w:p w14:paraId="2585BD88" w14:textId="70D776C4" w:rsidR="004B702D" w:rsidRPr="008C62AB" w:rsidRDefault="004B702D" w:rsidP="004B4BE9">
      <w:pPr>
        <w:numPr>
          <w:ilvl w:val="1"/>
          <w:numId w:val="5"/>
        </w:numPr>
        <w:jc w:val="both"/>
        <w:rPr>
          <w:lang w:val="it-IT"/>
        </w:rPr>
      </w:pPr>
      <w:r w:rsidRPr="008C62AB">
        <w:rPr>
          <w:lang w:val="it-IT"/>
        </w:rPr>
        <w:t xml:space="preserve">Angelescu I.R., Grosu-Tudor S.S., </w:t>
      </w:r>
      <w:r w:rsidRPr="004B702D">
        <w:rPr>
          <w:b/>
          <w:bCs/>
          <w:lang w:val="it-IT"/>
        </w:rPr>
        <w:t>Ionetic E.C</w:t>
      </w:r>
      <w:r w:rsidRPr="008C62AB">
        <w:rPr>
          <w:lang w:val="it-IT"/>
        </w:rPr>
        <w:t>., Zamfir M. – Bacteriile, artizani ai pâinii: biodiversitatea bacteriană în maiele din gospodării și brutării artizanale – Sesiunea Anuală de Comunicări Științifice a Departamentului de Microbiologie „G. Zarnea",</w:t>
      </w:r>
      <w:r w:rsidR="00B563EE" w:rsidRPr="00B563EE">
        <w:rPr>
          <w:lang w:val="it-IT"/>
        </w:rPr>
        <w:t xml:space="preserve"> </w:t>
      </w:r>
      <w:r w:rsidR="00B563EE">
        <w:rPr>
          <w:lang w:val="it-IT"/>
        </w:rPr>
        <w:t xml:space="preserve">Institutul de Biologie București, </w:t>
      </w:r>
      <w:r w:rsidRPr="008C62AB">
        <w:rPr>
          <w:lang w:val="it-IT"/>
        </w:rPr>
        <w:t xml:space="preserve"> 25 septembrie 2024</w:t>
      </w:r>
    </w:p>
    <w:p w14:paraId="16C4CDFF" w14:textId="76860BBD" w:rsidR="004B702D" w:rsidRPr="008C62AB" w:rsidRDefault="004B702D" w:rsidP="004B4BE9">
      <w:pPr>
        <w:numPr>
          <w:ilvl w:val="1"/>
          <w:numId w:val="5"/>
        </w:numPr>
        <w:jc w:val="both"/>
        <w:rPr>
          <w:lang w:val="it-IT"/>
        </w:rPr>
      </w:pPr>
      <w:r w:rsidRPr="004B702D">
        <w:rPr>
          <w:b/>
          <w:bCs/>
          <w:lang w:val="it-IT"/>
        </w:rPr>
        <w:t>Ionetic E.C</w:t>
      </w:r>
      <w:r w:rsidRPr="008C62AB">
        <w:rPr>
          <w:lang w:val="it-IT"/>
        </w:rPr>
        <w:t>., Zamfir M., Chirea T.E., Angelescu I.R., Grosu-Tudor S.S. – Caracterizarea preliminară a unor noi tulpini bacteriene izolate din maiele din estul Europei – Sesiunea Anuală de Comunicări Științifice a Departamentului de Microbiologie „G. Zarnea",</w:t>
      </w:r>
      <w:r w:rsidR="00B563EE" w:rsidRPr="00B563EE">
        <w:rPr>
          <w:lang w:val="it-IT"/>
        </w:rPr>
        <w:t xml:space="preserve"> </w:t>
      </w:r>
      <w:r w:rsidR="00B563EE">
        <w:rPr>
          <w:lang w:val="it-IT"/>
        </w:rPr>
        <w:t xml:space="preserve">Institutul de Biologie București, </w:t>
      </w:r>
      <w:r w:rsidRPr="008C62AB">
        <w:rPr>
          <w:lang w:val="it-IT"/>
        </w:rPr>
        <w:t xml:space="preserve"> 25 septembrie 2024</w:t>
      </w:r>
    </w:p>
    <w:p w14:paraId="171F5CF9" w14:textId="53BD93FF" w:rsidR="004B702D" w:rsidRPr="008C62AB" w:rsidRDefault="004B702D" w:rsidP="004B4BE9">
      <w:pPr>
        <w:numPr>
          <w:ilvl w:val="1"/>
          <w:numId w:val="5"/>
        </w:numPr>
        <w:jc w:val="both"/>
        <w:rPr>
          <w:lang w:val="it-IT"/>
        </w:rPr>
      </w:pPr>
      <w:r w:rsidRPr="004B702D">
        <w:rPr>
          <w:b/>
          <w:bCs/>
          <w:lang w:val="it-IT"/>
        </w:rPr>
        <w:t>Ionetic E.C</w:t>
      </w:r>
      <w:r w:rsidRPr="008C62AB">
        <w:rPr>
          <w:lang w:val="it-IT"/>
        </w:rPr>
        <w:t>., Zamfir M., Angelescu I.R., Grosu-Tudor S.S. – Evaluarea potențialului probiotic al unor tulpini de bacterii lactice izolate din maia 1 – Sesiunea Anuală de Comunicări Științifice a Departamentului de Microbiologie „G. Zarnea",</w:t>
      </w:r>
      <w:r w:rsidR="00B563EE" w:rsidRPr="00B563EE">
        <w:rPr>
          <w:lang w:val="it-IT"/>
        </w:rPr>
        <w:t xml:space="preserve"> </w:t>
      </w:r>
      <w:r w:rsidR="00B563EE">
        <w:rPr>
          <w:lang w:val="it-IT"/>
        </w:rPr>
        <w:t xml:space="preserve">Institutul de Biologie București, </w:t>
      </w:r>
      <w:r w:rsidRPr="008C62AB">
        <w:rPr>
          <w:lang w:val="it-IT"/>
        </w:rPr>
        <w:t xml:space="preserve"> 30 septembrie 2025</w:t>
      </w:r>
    </w:p>
    <w:p w14:paraId="5ABADC9C" w14:textId="77777777" w:rsidR="004B702D" w:rsidRDefault="004B702D" w:rsidP="004B4BE9">
      <w:pPr>
        <w:numPr>
          <w:ilvl w:val="1"/>
          <w:numId w:val="5"/>
        </w:numPr>
        <w:jc w:val="both"/>
      </w:pPr>
      <w:r>
        <w:t xml:space="preserve">Chirea E.T., </w:t>
      </w:r>
      <w:r w:rsidRPr="004B702D">
        <w:rPr>
          <w:b/>
          <w:bCs/>
        </w:rPr>
        <w:t>Ionetic E.C</w:t>
      </w:r>
      <w:r>
        <w:t xml:space="preserve">., Angelescu I.R., Grosu-Tudor S.S., Purcarea C., Zamfir M. – Exploring the </w:t>
      </w:r>
      <w:proofErr w:type="spellStart"/>
      <w:r>
        <w:t>bacteriocinogenic</w:t>
      </w:r>
      <w:proofErr w:type="spellEnd"/>
      <w:r>
        <w:t xml:space="preserve"> properties of Lactococcus lactis R152 isolated from a traditionally made cheese – International Conference „Agriculture for Life, Life for Agriculture", 5-7 </w:t>
      </w:r>
      <w:proofErr w:type="spellStart"/>
      <w:r>
        <w:t>iunie</w:t>
      </w:r>
      <w:proofErr w:type="spellEnd"/>
      <w:r>
        <w:t xml:space="preserve"> 2025</w:t>
      </w:r>
    </w:p>
    <w:p w14:paraId="4DAE228A" w14:textId="77777777" w:rsidR="004B702D" w:rsidRDefault="004B702D" w:rsidP="004B4BE9">
      <w:pPr>
        <w:numPr>
          <w:ilvl w:val="1"/>
          <w:numId w:val="5"/>
        </w:numPr>
        <w:jc w:val="both"/>
      </w:pPr>
      <w:proofErr w:type="spellStart"/>
      <w:r>
        <w:lastRenderedPageBreak/>
        <w:t>Participare</w:t>
      </w:r>
      <w:proofErr w:type="spellEnd"/>
      <w:r>
        <w:t xml:space="preserve"> cu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postere</w:t>
      </w:r>
      <w:proofErr w:type="spellEnd"/>
      <w:r>
        <w:t xml:space="preserve"> la </w:t>
      </w:r>
      <w:proofErr w:type="spellStart"/>
      <w:r>
        <w:t>HealthFerm</w:t>
      </w:r>
      <w:proofErr w:type="spellEnd"/>
      <w:r>
        <w:t xml:space="preserve"> Final Conference: Plant-Based Fermented Foods for Healthier and More Sustainable Diets, 25-26 august 2026, KU Leuven, </w:t>
      </w:r>
      <w:proofErr w:type="spellStart"/>
      <w:r>
        <w:t>Belgia</w:t>
      </w:r>
      <w:proofErr w:type="spellEnd"/>
      <w:r>
        <w:t>:</w:t>
      </w:r>
    </w:p>
    <w:p w14:paraId="2C6FE81E" w14:textId="77777777" w:rsidR="004B702D" w:rsidRDefault="004B702D" w:rsidP="004B4BE9">
      <w:pPr>
        <w:numPr>
          <w:ilvl w:val="2"/>
          <w:numId w:val="5"/>
        </w:numPr>
        <w:jc w:val="both"/>
      </w:pPr>
      <w:r>
        <w:t>Multifunctional Potential of Bacteria Isolated from Fermented Foods (</w:t>
      </w:r>
      <w:r w:rsidRPr="004B702D">
        <w:rPr>
          <w:b/>
          <w:bCs/>
        </w:rPr>
        <w:t>Ionetic E.C</w:t>
      </w:r>
      <w:r>
        <w:t xml:space="preserve">., Angelescu I.R., Grosu-Tudor S.S., </w:t>
      </w:r>
      <w:proofErr w:type="spellStart"/>
      <w:r>
        <w:t>Viretto</w:t>
      </w:r>
      <w:proofErr w:type="spellEnd"/>
      <w:r>
        <w:t xml:space="preserve"> C., Zamfir M.)</w:t>
      </w:r>
    </w:p>
    <w:p w14:paraId="5C289486" w14:textId="77777777" w:rsidR="004B702D" w:rsidRDefault="004B702D" w:rsidP="004B4BE9">
      <w:pPr>
        <w:numPr>
          <w:ilvl w:val="2"/>
          <w:numId w:val="5"/>
        </w:numPr>
        <w:jc w:val="both"/>
      </w:pPr>
      <w:r>
        <w:t>Microbial Diversity and Physicochemical Characterization of Sourdoughs from Romania and Neighboring Countries (</w:t>
      </w:r>
      <w:r w:rsidRPr="004B702D">
        <w:rPr>
          <w:b/>
          <w:bCs/>
        </w:rPr>
        <w:t>Ionetic E.C</w:t>
      </w:r>
      <w:r>
        <w:t>., Angelescu I.R., Grosu-Tudor S.S., Zamfir M.)</w:t>
      </w:r>
    </w:p>
    <w:p w14:paraId="1BD6B96A" w14:textId="77777777" w:rsidR="004B702D" w:rsidRDefault="004B702D" w:rsidP="004B4BE9">
      <w:pPr>
        <w:numPr>
          <w:ilvl w:val="2"/>
          <w:numId w:val="5"/>
        </w:numPr>
        <w:jc w:val="both"/>
      </w:pPr>
      <w:r>
        <w:t xml:space="preserve">Decoding the Microbiota of </w:t>
      </w:r>
      <w:proofErr w:type="spellStart"/>
      <w:r>
        <w:t>Borș</w:t>
      </w:r>
      <w:proofErr w:type="spellEnd"/>
      <w:r>
        <w:t xml:space="preserve">: Insights into the Diversity of Household and Commercial </w:t>
      </w:r>
      <w:proofErr w:type="spellStart"/>
      <w:r>
        <w:t>Borș</w:t>
      </w:r>
      <w:proofErr w:type="spellEnd"/>
      <w:r>
        <w:t xml:space="preserve"> Fermentations (Grosu-Tudor S.S., Meyer A., Angelescu I.R., </w:t>
      </w:r>
      <w:r w:rsidRPr="004B702D">
        <w:rPr>
          <w:b/>
          <w:bCs/>
        </w:rPr>
        <w:t>Ionetic E.C.,</w:t>
      </w:r>
      <w:r>
        <w:t xml:space="preserve"> Chirea E.T., </w:t>
      </w:r>
      <w:proofErr w:type="spellStart"/>
      <w:r>
        <w:t>Bokulich</w:t>
      </w:r>
      <w:proofErr w:type="spellEnd"/>
      <w:r>
        <w:t xml:space="preserve"> N., </w:t>
      </w:r>
      <w:proofErr w:type="spellStart"/>
      <w:r>
        <w:t>Weckx</w:t>
      </w:r>
      <w:proofErr w:type="spellEnd"/>
      <w:r>
        <w:t xml:space="preserve"> S., De Vuyst L., Zamfir M.)</w:t>
      </w:r>
    </w:p>
    <w:p w14:paraId="34644330" w14:textId="77777777" w:rsidR="004B702D" w:rsidRPr="004B702D" w:rsidRDefault="004B702D" w:rsidP="004B4BE9">
      <w:pPr>
        <w:jc w:val="both"/>
      </w:pPr>
    </w:p>
    <w:p w14:paraId="223A5A67" w14:textId="77777777" w:rsidR="006C29A5" w:rsidRPr="006C29A5" w:rsidRDefault="006C29A5" w:rsidP="004B4BE9">
      <w:pPr>
        <w:jc w:val="both"/>
      </w:pPr>
      <w:r w:rsidRPr="006C29A5">
        <w:rPr>
          <w:b/>
          <w:bCs/>
        </w:rPr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33AADD83" w14:textId="56308D29" w:rsidR="006C29A5" w:rsidRDefault="0045794A" w:rsidP="004B4BE9">
      <w:pPr>
        <w:numPr>
          <w:ilvl w:val="0"/>
          <w:numId w:val="6"/>
        </w:numPr>
        <w:jc w:val="both"/>
        <w:rPr>
          <w:lang w:val="it-IT"/>
        </w:rPr>
      </w:pPr>
      <w:r>
        <w:rPr>
          <w:lang w:val="it-IT"/>
        </w:rPr>
        <w:t>Nu e cazul</w:t>
      </w:r>
    </w:p>
    <w:p w14:paraId="709A672A" w14:textId="28DCC6CC" w:rsidR="0024666D" w:rsidRDefault="0024666D" w:rsidP="004B4BE9">
      <w:pPr>
        <w:jc w:val="both"/>
        <w:rPr>
          <w:b/>
          <w:bCs/>
          <w:lang w:val="it-IT"/>
        </w:rPr>
      </w:pPr>
      <w:r w:rsidRPr="0024666D">
        <w:rPr>
          <w:b/>
          <w:bCs/>
          <w:lang w:val="it-IT"/>
        </w:rPr>
        <w:t>7. Proiecte de cercetare ştiinţifică la care participă studentul-doctorand:</w:t>
      </w:r>
    </w:p>
    <w:p w14:paraId="74B919BB" w14:textId="0FBCEDBF" w:rsidR="006907FF" w:rsidRPr="006907FF" w:rsidRDefault="006907FF" w:rsidP="004B4BE9">
      <w:pPr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proofErr w:type="spellStart"/>
      <w:r w:rsidRPr="006907FF">
        <w:rPr>
          <w:rFonts w:cstheme="minorHAnsi"/>
        </w:rPr>
        <w:t>Proiectul</w:t>
      </w:r>
      <w:proofErr w:type="spellEnd"/>
      <w:r w:rsidRPr="006907FF">
        <w:rPr>
          <w:rFonts w:cstheme="minorHAnsi"/>
        </w:rPr>
        <w:t xml:space="preserve"> "Innovative Pulse and cereal-based food fermentations for human health and sustainable diets” </w:t>
      </w:r>
      <w:r>
        <w:rPr>
          <w:rFonts w:cstheme="minorHAnsi"/>
        </w:rPr>
        <w:t xml:space="preserve">– HEALTHFERM, </w:t>
      </w:r>
      <w:proofErr w:type="spellStart"/>
      <w:r>
        <w:rPr>
          <w:rFonts w:cstheme="minorHAnsi"/>
        </w:rPr>
        <w:t>Coordonator</w:t>
      </w:r>
      <w:proofErr w:type="spellEnd"/>
      <w:r>
        <w:rPr>
          <w:rFonts w:cstheme="minorHAnsi"/>
        </w:rPr>
        <w:t xml:space="preserve">: Dr. Medana Zamfir, Institutul de Biologie </w:t>
      </w:r>
      <w:proofErr w:type="spellStart"/>
      <w:r>
        <w:rPr>
          <w:rFonts w:cstheme="minorHAnsi"/>
        </w:rPr>
        <w:t>Bucure</w:t>
      </w:r>
      <w:proofErr w:type="spellEnd"/>
      <w:r>
        <w:rPr>
          <w:rFonts w:cstheme="minorHAnsi"/>
          <w:lang w:val="ro-RO"/>
        </w:rPr>
        <w:t xml:space="preserve">ști, </w:t>
      </w:r>
      <w:hyperlink r:id="rId8" w:history="1">
        <w:r w:rsidRPr="001C625C">
          <w:rPr>
            <w:rStyle w:val="Hyperlink"/>
            <w:rFonts w:cstheme="minorHAnsi"/>
            <w:lang w:val="ro-RO"/>
          </w:rPr>
          <w:t>www.ibiol.ro</w:t>
        </w:r>
      </w:hyperlink>
    </w:p>
    <w:p w14:paraId="32DF4B02" w14:textId="6BDFE6EA" w:rsidR="006907FF" w:rsidRPr="006907FF" w:rsidRDefault="006907FF" w:rsidP="004B4BE9">
      <w:pPr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proofErr w:type="spellStart"/>
      <w:r w:rsidRPr="006907FF">
        <w:rPr>
          <w:rFonts w:cstheme="minorHAnsi"/>
        </w:rPr>
        <w:t>Proiectul</w:t>
      </w:r>
      <w:proofErr w:type="spellEnd"/>
      <w:r w:rsidRPr="006907FF">
        <w:rPr>
          <w:rFonts w:cstheme="minorHAnsi"/>
        </w:rPr>
        <w:t xml:space="preserve"> “</w:t>
      </w:r>
      <w:r>
        <w:rPr>
          <w:rFonts w:cstheme="minorHAnsi"/>
          <w:lang w:val="ro-RO"/>
        </w:rPr>
        <w:t>Studiul unor microorganisme din medii supuse impactului antropic</w:t>
      </w:r>
      <w:r w:rsidRPr="006907FF">
        <w:rPr>
          <w:rFonts w:cstheme="minorHAnsi"/>
        </w:rPr>
        <w:t xml:space="preserve">” – RO157 – IBB05/2023, </w:t>
      </w:r>
      <w:proofErr w:type="spellStart"/>
      <w:r w:rsidRPr="006907FF">
        <w:rPr>
          <w:rFonts w:cstheme="minorHAnsi"/>
        </w:rPr>
        <w:t>Coordonator</w:t>
      </w:r>
      <w:proofErr w:type="spellEnd"/>
      <w:r w:rsidRPr="006907FF">
        <w:rPr>
          <w:rFonts w:cstheme="minorHAnsi"/>
        </w:rPr>
        <w:t>: Dr. Medana Zamfir</w:t>
      </w:r>
      <w:r>
        <w:rPr>
          <w:rFonts w:cstheme="minorHAnsi"/>
        </w:rPr>
        <w:t xml:space="preserve">, Institutul de Biologie </w:t>
      </w:r>
      <w:proofErr w:type="spellStart"/>
      <w:r>
        <w:rPr>
          <w:rFonts w:cstheme="minorHAnsi"/>
        </w:rPr>
        <w:t>Bucure</w:t>
      </w:r>
      <w:proofErr w:type="spellEnd"/>
      <w:r>
        <w:rPr>
          <w:rFonts w:cstheme="minorHAnsi"/>
          <w:lang w:val="ro-RO"/>
        </w:rPr>
        <w:t xml:space="preserve">ști, </w:t>
      </w:r>
      <w:hyperlink r:id="rId9" w:history="1">
        <w:r w:rsidRPr="001C625C">
          <w:rPr>
            <w:rStyle w:val="Hyperlink"/>
            <w:rFonts w:cstheme="minorHAnsi"/>
            <w:lang w:val="ro-RO"/>
          </w:rPr>
          <w:t>www.ibiol.ro</w:t>
        </w:r>
      </w:hyperlink>
    </w:p>
    <w:p w14:paraId="365393FF" w14:textId="77777777" w:rsidR="0024666D" w:rsidRPr="006907FF" w:rsidRDefault="0024666D" w:rsidP="004B4BE9">
      <w:pPr>
        <w:pStyle w:val="ListParagraph"/>
        <w:jc w:val="both"/>
        <w:rPr>
          <w:b/>
          <w:bCs/>
        </w:rPr>
      </w:pPr>
    </w:p>
    <w:p w14:paraId="73EA2419" w14:textId="77777777" w:rsidR="00D14EB1" w:rsidRPr="006907FF" w:rsidRDefault="00D14EB1" w:rsidP="004B4BE9">
      <w:pPr>
        <w:jc w:val="both"/>
      </w:pPr>
    </w:p>
    <w:sectPr w:rsidR="00D14EB1" w:rsidRPr="006907F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6F8AC" w14:textId="77777777" w:rsidR="00D6245C" w:rsidRDefault="00D6245C" w:rsidP="004B4BE9">
      <w:pPr>
        <w:spacing w:after="0" w:line="240" w:lineRule="auto"/>
      </w:pPr>
      <w:r>
        <w:separator/>
      </w:r>
    </w:p>
  </w:endnote>
  <w:endnote w:type="continuationSeparator" w:id="0">
    <w:p w14:paraId="61C5D77F" w14:textId="77777777" w:rsidR="00D6245C" w:rsidRDefault="00D6245C" w:rsidP="004B4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4528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6803C" w14:textId="31311A78" w:rsidR="004B4BE9" w:rsidRDefault="004B4B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603E7E" w14:textId="77777777" w:rsidR="004B4BE9" w:rsidRDefault="004B4B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C225B" w14:textId="77777777" w:rsidR="00D6245C" w:rsidRDefault="00D6245C" w:rsidP="004B4BE9">
      <w:pPr>
        <w:spacing w:after="0" w:line="240" w:lineRule="auto"/>
      </w:pPr>
      <w:r>
        <w:separator/>
      </w:r>
    </w:p>
  </w:footnote>
  <w:footnote w:type="continuationSeparator" w:id="0">
    <w:p w14:paraId="20539C53" w14:textId="77777777" w:rsidR="00D6245C" w:rsidRDefault="00D6245C" w:rsidP="004B4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32873"/>
    <w:multiLevelType w:val="hybridMultilevel"/>
    <w:tmpl w:val="DF6A6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A476A9"/>
    <w:multiLevelType w:val="multilevel"/>
    <w:tmpl w:val="0694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53916">
    <w:abstractNumId w:val="4"/>
  </w:num>
  <w:num w:numId="2" w16cid:durableId="1285888350">
    <w:abstractNumId w:val="1"/>
  </w:num>
  <w:num w:numId="3" w16cid:durableId="1872453531">
    <w:abstractNumId w:val="5"/>
  </w:num>
  <w:num w:numId="4" w16cid:durableId="1406298223">
    <w:abstractNumId w:val="0"/>
  </w:num>
  <w:num w:numId="5" w16cid:durableId="1012952103">
    <w:abstractNumId w:val="3"/>
  </w:num>
  <w:num w:numId="6" w16cid:durableId="25300315">
    <w:abstractNumId w:val="6"/>
  </w:num>
  <w:num w:numId="7" w16cid:durableId="105540265">
    <w:abstractNumId w:val="2"/>
  </w:num>
  <w:num w:numId="8" w16cid:durableId="19626143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0D20DE"/>
    <w:rsid w:val="0011109D"/>
    <w:rsid w:val="00156C59"/>
    <w:rsid w:val="0024666D"/>
    <w:rsid w:val="0025055F"/>
    <w:rsid w:val="0028572E"/>
    <w:rsid w:val="002E4A68"/>
    <w:rsid w:val="003114C5"/>
    <w:rsid w:val="00356356"/>
    <w:rsid w:val="00381728"/>
    <w:rsid w:val="003B0504"/>
    <w:rsid w:val="0045794A"/>
    <w:rsid w:val="004772B5"/>
    <w:rsid w:val="004B4BE9"/>
    <w:rsid w:val="004B702D"/>
    <w:rsid w:val="00604C41"/>
    <w:rsid w:val="00665D62"/>
    <w:rsid w:val="006907FF"/>
    <w:rsid w:val="006C29A5"/>
    <w:rsid w:val="007D69D9"/>
    <w:rsid w:val="00821D1E"/>
    <w:rsid w:val="00911315"/>
    <w:rsid w:val="009117B1"/>
    <w:rsid w:val="00966EB2"/>
    <w:rsid w:val="009A1B2F"/>
    <w:rsid w:val="009E67CB"/>
    <w:rsid w:val="00B563EE"/>
    <w:rsid w:val="00C529DA"/>
    <w:rsid w:val="00CF0997"/>
    <w:rsid w:val="00D14EB1"/>
    <w:rsid w:val="00D42DB8"/>
    <w:rsid w:val="00D6245C"/>
    <w:rsid w:val="00E3273D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07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7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B4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BE9"/>
  </w:style>
  <w:style w:type="paragraph" w:styleId="Footer">
    <w:name w:val="footer"/>
    <w:basedOn w:val="Normal"/>
    <w:link w:val="FooterChar"/>
    <w:uiPriority w:val="99"/>
    <w:unhideWhenUsed/>
    <w:rsid w:val="004B4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biol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390/foods1504066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biol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4</cp:revision>
  <dcterms:created xsi:type="dcterms:W3CDTF">2026-09-10T12:06:00Z</dcterms:created>
  <dcterms:modified xsi:type="dcterms:W3CDTF">2026-09-13T11:22:00Z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