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6C29A5">
      <w:pPr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6C29A5">
      <w:pPr>
        <w:rPr>
          <w:b/>
          <w:bCs/>
        </w:rPr>
      </w:pPr>
    </w:p>
    <w:p w14:paraId="30465BEE" w14:textId="2A4E9F90" w:rsidR="00604C41" w:rsidRPr="00405166" w:rsidRDefault="00604C41" w:rsidP="006C29A5">
      <w:pPr>
        <w:rPr>
          <w:rFonts w:cstheme="minorHAnsi"/>
          <w:b/>
          <w:bCs/>
        </w:rPr>
      </w:pPr>
      <w:r w:rsidRPr="00405166">
        <w:rPr>
          <w:rFonts w:cstheme="minorHAnsi"/>
          <w:b/>
          <w:bCs/>
        </w:rPr>
        <w:t>DOCTORAND:</w:t>
      </w:r>
      <w:r w:rsidR="00405166" w:rsidRPr="00405166">
        <w:rPr>
          <w:rFonts w:cstheme="minorHAnsi"/>
          <w:b/>
          <w:bCs/>
        </w:rPr>
        <w:t xml:space="preserve"> Paica (Mihalache) Ioana</w:t>
      </w:r>
    </w:p>
    <w:p w14:paraId="07118495" w14:textId="70733A02" w:rsidR="00604C41" w:rsidRPr="00405166" w:rsidRDefault="00604C41" w:rsidP="006C29A5">
      <w:pPr>
        <w:rPr>
          <w:rFonts w:cstheme="minorHAnsi"/>
          <w:b/>
          <w:bCs/>
        </w:rPr>
      </w:pPr>
      <w:r w:rsidRPr="00405166">
        <w:rPr>
          <w:rFonts w:cstheme="minorHAnsi"/>
          <w:b/>
          <w:bCs/>
        </w:rPr>
        <w:t>CONDUCĂTOR DE DOCTORAT:</w:t>
      </w:r>
      <w:r w:rsidR="00405166" w:rsidRPr="00405166">
        <w:rPr>
          <w:rFonts w:cstheme="minorHAnsi"/>
          <w:b/>
          <w:bCs/>
        </w:rPr>
        <w:t xml:space="preserve"> Acad. Octavian POPESCU</w:t>
      </w:r>
    </w:p>
    <w:p w14:paraId="1E1418DA" w14:textId="4F50D5AC" w:rsidR="00604C41" w:rsidRPr="00405166" w:rsidRDefault="00604C41" w:rsidP="00F652B3">
      <w:pPr>
        <w:jc w:val="both"/>
        <w:rPr>
          <w:rFonts w:cstheme="minorHAnsi"/>
          <w:b/>
          <w:bCs/>
        </w:rPr>
      </w:pPr>
      <w:r w:rsidRPr="00405166">
        <w:rPr>
          <w:rFonts w:cstheme="minorHAnsi"/>
          <w:b/>
          <w:bCs/>
        </w:rPr>
        <w:t>TITLUL TEZEI:</w:t>
      </w:r>
      <w:r w:rsidR="00405166" w:rsidRPr="00405166">
        <w:rPr>
          <w:rFonts w:cstheme="minorHAnsi"/>
          <w:b/>
          <w:bCs/>
        </w:rPr>
        <w:t xml:space="preserve"> </w:t>
      </w:r>
      <w:proofErr w:type="spellStart"/>
      <w:r w:rsidR="00405166" w:rsidRPr="00F652B3">
        <w:rPr>
          <w:rFonts w:cstheme="minorHAnsi"/>
          <w:b/>
          <w:bCs/>
          <w:i/>
          <w:iCs/>
        </w:rPr>
        <w:t>Diagnosticul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 </w:t>
      </w:r>
      <w:proofErr w:type="spellStart"/>
      <w:r w:rsidR="00405166" w:rsidRPr="00F652B3">
        <w:rPr>
          <w:rFonts w:cstheme="minorHAnsi"/>
          <w:b/>
          <w:bCs/>
          <w:i/>
          <w:iCs/>
        </w:rPr>
        <w:t>malariei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 </w:t>
      </w:r>
      <w:proofErr w:type="spellStart"/>
      <w:r w:rsidR="00405166" w:rsidRPr="00F652B3">
        <w:rPr>
          <w:rFonts w:cstheme="minorHAnsi"/>
          <w:b/>
          <w:bCs/>
          <w:i/>
          <w:iCs/>
        </w:rPr>
        <w:t>în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 probe </w:t>
      </w:r>
      <w:proofErr w:type="spellStart"/>
      <w:r w:rsidR="00405166" w:rsidRPr="00F652B3">
        <w:rPr>
          <w:rFonts w:cstheme="minorHAnsi"/>
          <w:b/>
          <w:bCs/>
          <w:i/>
          <w:iCs/>
        </w:rPr>
        <w:t>arheologice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 din Sud-</w:t>
      </w:r>
      <w:proofErr w:type="spellStart"/>
      <w:r w:rsidR="00405166" w:rsidRPr="00F652B3">
        <w:rPr>
          <w:rFonts w:cstheme="minorHAnsi"/>
          <w:b/>
          <w:bCs/>
          <w:i/>
          <w:iCs/>
        </w:rPr>
        <w:t>Estul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 </w:t>
      </w:r>
      <w:proofErr w:type="spellStart"/>
      <w:r w:rsidR="00405166" w:rsidRPr="00F652B3">
        <w:rPr>
          <w:rFonts w:cstheme="minorHAnsi"/>
          <w:b/>
          <w:bCs/>
          <w:i/>
          <w:iCs/>
        </w:rPr>
        <w:t>României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: o </w:t>
      </w:r>
      <w:proofErr w:type="spellStart"/>
      <w:r w:rsidR="00405166" w:rsidRPr="00F652B3">
        <w:rPr>
          <w:rFonts w:cstheme="minorHAnsi"/>
          <w:b/>
          <w:bCs/>
          <w:i/>
          <w:iCs/>
        </w:rPr>
        <w:t>analiză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 </w:t>
      </w:r>
      <w:proofErr w:type="spellStart"/>
      <w:r w:rsidR="00405166" w:rsidRPr="00F652B3">
        <w:rPr>
          <w:rFonts w:cstheme="minorHAnsi"/>
          <w:b/>
          <w:bCs/>
          <w:i/>
          <w:iCs/>
        </w:rPr>
        <w:t>moleculară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 a </w:t>
      </w:r>
      <w:proofErr w:type="spellStart"/>
      <w:r w:rsidR="00405166" w:rsidRPr="00F652B3">
        <w:rPr>
          <w:rFonts w:cstheme="minorHAnsi"/>
          <w:b/>
          <w:bCs/>
          <w:i/>
          <w:iCs/>
        </w:rPr>
        <w:t>dovezilor</w:t>
      </w:r>
      <w:proofErr w:type="spellEnd"/>
      <w:r w:rsidR="00405166" w:rsidRPr="00F652B3">
        <w:rPr>
          <w:rFonts w:cstheme="minorHAnsi"/>
          <w:b/>
          <w:bCs/>
          <w:i/>
          <w:iCs/>
        </w:rPr>
        <w:t xml:space="preserve"> (bio)</w:t>
      </w:r>
      <w:proofErr w:type="spellStart"/>
      <w:r w:rsidR="00405166" w:rsidRPr="00F652B3">
        <w:rPr>
          <w:rFonts w:cstheme="minorHAnsi"/>
          <w:b/>
          <w:bCs/>
          <w:i/>
          <w:iCs/>
        </w:rPr>
        <w:t>arheologice</w:t>
      </w:r>
      <w:proofErr w:type="spellEnd"/>
    </w:p>
    <w:p w14:paraId="083EB36B" w14:textId="4068144C" w:rsidR="00604C41" w:rsidRPr="00405166" w:rsidRDefault="00604C41" w:rsidP="006C29A5">
      <w:pPr>
        <w:rPr>
          <w:rFonts w:cstheme="minorHAnsi"/>
          <w:b/>
          <w:bCs/>
        </w:rPr>
      </w:pPr>
      <w:r w:rsidRPr="00405166">
        <w:rPr>
          <w:rFonts w:cstheme="minorHAnsi"/>
          <w:b/>
          <w:bCs/>
        </w:rPr>
        <w:t>PERIOADA DE STUDII:</w:t>
      </w:r>
      <w:r w:rsidR="00405166" w:rsidRPr="00405166">
        <w:rPr>
          <w:rFonts w:cstheme="minorHAnsi"/>
          <w:b/>
          <w:bCs/>
        </w:rPr>
        <w:t xml:space="preserve"> 2014 - 2023</w:t>
      </w:r>
    </w:p>
    <w:p w14:paraId="7E801427" w14:textId="78F2E956" w:rsidR="00604C41" w:rsidRPr="00405166" w:rsidRDefault="00604C41" w:rsidP="006C29A5">
      <w:pPr>
        <w:rPr>
          <w:rFonts w:cstheme="minorHAnsi"/>
          <w:b/>
          <w:bCs/>
        </w:rPr>
      </w:pPr>
      <w:r w:rsidRPr="00405166">
        <w:rPr>
          <w:rFonts w:cstheme="minorHAnsi"/>
          <w:b/>
          <w:bCs/>
        </w:rPr>
        <w:t xml:space="preserve">DATA SUSȚINERE TEZA </w:t>
      </w:r>
      <w:proofErr w:type="spellStart"/>
      <w:r w:rsidRPr="00405166">
        <w:rPr>
          <w:rFonts w:cstheme="minorHAnsi"/>
          <w:b/>
          <w:bCs/>
        </w:rPr>
        <w:t>si</w:t>
      </w:r>
      <w:proofErr w:type="spellEnd"/>
      <w:r w:rsidRPr="00405166">
        <w:rPr>
          <w:rFonts w:cstheme="minorHAnsi"/>
          <w:b/>
          <w:bCs/>
        </w:rPr>
        <w:t xml:space="preserve"> CALIFICATIV</w:t>
      </w:r>
      <w:r w:rsidR="00405166" w:rsidRPr="00405166">
        <w:rPr>
          <w:rFonts w:cstheme="minorHAnsi"/>
          <w:b/>
          <w:bCs/>
        </w:rPr>
        <w:t xml:space="preserve">: 29.05.2023, </w:t>
      </w:r>
      <w:proofErr w:type="spellStart"/>
      <w:r w:rsidR="00405166" w:rsidRPr="00405166">
        <w:rPr>
          <w:rFonts w:cstheme="minorHAnsi"/>
          <w:b/>
          <w:bCs/>
        </w:rPr>
        <w:t>Calificativ</w:t>
      </w:r>
      <w:proofErr w:type="spellEnd"/>
      <w:r w:rsidR="00405166" w:rsidRPr="00405166">
        <w:rPr>
          <w:rFonts w:cstheme="minorHAnsi"/>
          <w:b/>
          <w:bCs/>
        </w:rPr>
        <w:t xml:space="preserve"> </w:t>
      </w:r>
      <w:proofErr w:type="spellStart"/>
      <w:r w:rsidR="00405166" w:rsidRPr="00405166">
        <w:rPr>
          <w:rFonts w:cstheme="minorHAnsi"/>
          <w:b/>
          <w:bCs/>
        </w:rPr>
        <w:t>Foarte</w:t>
      </w:r>
      <w:proofErr w:type="spellEnd"/>
      <w:r w:rsidR="00405166" w:rsidRPr="00405166">
        <w:rPr>
          <w:rFonts w:cstheme="minorHAnsi"/>
          <w:b/>
          <w:bCs/>
        </w:rPr>
        <w:t xml:space="preserve"> bine</w:t>
      </w:r>
    </w:p>
    <w:p w14:paraId="25FB6635" w14:textId="77777777" w:rsidR="00604C41" w:rsidRPr="006C29A5" w:rsidRDefault="00604C41" w:rsidP="006C29A5">
      <w:pPr>
        <w:rPr>
          <w:b/>
          <w:bCs/>
        </w:rPr>
      </w:pPr>
    </w:p>
    <w:p w14:paraId="393A997C" w14:textId="2D58A54E" w:rsidR="006C29A5" w:rsidRPr="006C29A5" w:rsidRDefault="006C29A5" w:rsidP="006C29A5"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Default="006C29A5" w:rsidP="006C29A5">
      <w:pPr>
        <w:numPr>
          <w:ilvl w:val="0"/>
          <w:numId w:val="1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49FBCBFA" w14:textId="77777777" w:rsidR="00405166" w:rsidRPr="00B56E0A" w:rsidRDefault="00405166" w:rsidP="00405166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Hlk131169400"/>
      <w:r w:rsidRPr="00B56E0A">
        <w:rPr>
          <w:rFonts w:ascii="Times New Roman" w:hAnsi="Times New Roman" w:cs="Times New Roman"/>
        </w:rPr>
        <w:t xml:space="preserve">Rusu, I., </w:t>
      </w:r>
      <w:r w:rsidRPr="00B56E0A">
        <w:rPr>
          <w:rFonts w:ascii="Times New Roman" w:hAnsi="Times New Roman" w:cs="Times New Roman"/>
          <w:b/>
          <w:bCs/>
        </w:rPr>
        <w:t xml:space="preserve">Paica, I., </w:t>
      </w:r>
      <w:proofErr w:type="spellStart"/>
      <w:r w:rsidRPr="00B56E0A">
        <w:rPr>
          <w:rFonts w:ascii="Times New Roman" w:hAnsi="Times New Roman" w:cs="Times New Roman"/>
        </w:rPr>
        <w:t>Vulpoi</w:t>
      </w:r>
      <w:proofErr w:type="spellEnd"/>
      <w:r w:rsidRPr="00B56E0A">
        <w:rPr>
          <w:rFonts w:ascii="Times New Roman" w:hAnsi="Times New Roman" w:cs="Times New Roman"/>
        </w:rPr>
        <w:t xml:space="preserve">, A., Radu, C., Mircea, C., Dobrinescu, C., </w:t>
      </w:r>
      <w:proofErr w:type="spellStart"/>
      <w:r w:rsidRPr="00B56E0A">
        <w:rPr>
          <w:rFonts w:ascii="Times New Roman" w:hAnsi="Times New Roman" w:cs="Times New Roman"/>
        </w:rPr>
        <w:t>Bodolică</w:t>
      </w:r>
      <w:proofErr w:type="spellEnd"/>
      <w:r w:rsidRPr="00B56E0A">
        <w:rPr>
          <w:rFonts w:ascii="Times New Roman" w:hAnsi="Times New Roman" w:cs="Times New Roman"/>
        </w:rPr>
        <w:t>, V.</w:t>
      </w:r>
      <w:proofErr w:type="gramStart"/>
      <w:r w:rsidRPr="00B56E0A">
        <w:rPr>
          <w:rFonts w:ascii="Times New Roman" w:hAnsi="Times New Roman" w:cs="Times New Roman"/>
        </w:rPr>
        <w:t>,  Kelemen</w:t>
      </w:r>
      <w:proofErr w:type="gramEnd"/>
      <w:r w:rsidRPr="00B56E0A">
        <w:rPr>
          <w:rFonts w:ascii="Times New Roman" w:hAnsi="Times New Roman" w:cs="Times New Roman"/>
        </w:rPr>
        <w:t xml:space="preserve">, B. (2019) Dual DNA-protein extraction from human archeological remains. </w:t>
      </w:r>
      <w:r w:rsidRPr="00B56E0A">
        <w:rPr>
          <w:rFonts w:ascii="Times New Roman" w:hAnsi="Times New Roman" w:cs="Times New Roman"/>
          <w:i/>
          <w:iCs/>
        </w:rPr>
        <w:t xml:space="preserve">Archaeological and Anthropological Sciences, </w:t>
      </w:r>
      <w:r w:rsidRPr="00B56E0A">
        <w:rPr>
          <w:rFonts w:ascii="Times New Roman" w:hAnsi="Times New Roman" w:cs="Times New Roman"/>
        </w:rPr>
        <w:t>11, 3299–3307</w:t>
      </w:r>
      <w:bookmarkEnd w:id="0"/>
      <w:r w:rsidRPr="00B56E0A">
        <w:rPr>
          <w:rFonts w:ascii="Times New Roman" w:hAnsi="Times New Roman" w:cs="Times New Roman"/>
        </w:rPr>
        <w:t xml:space="preserve">. </w:t>
      </w:r>
    </w:p>
    <w:p w14:paraId="3D9E017C" w14:textId="32549F15" w:rsidR="00405166" w:rsidRPr="00405166" w:rsidRDefault="00405166" w:rsidP="00405166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56E0A">
        <w:rPr>
          <w:rFonts w:ascii="Times New Roman" w:hAnsi="Times New Roman" w:cs="Times New Roman"/>
          <w:b/>
          <w:bCs/>
        </w:rPr>
        <w:t>Paica, I. C.</w:t>
      </w:r>
      <w:r w:rsidRPr="00B56E0A">
        <w:rPr>
          <w:rFonts w:ascii="Times New Roman" w:hAnsi="Times New Roman" w:cs="Times New Roman"/>
        </w:rPr>
        <w:t xml:space="preserve">, Rusu, I., Popescu, O., </w:t>
      </w:r>
      <w:proofErr w:type="spellStart"/>
      <w:r w:rsidRPr="00B56E0A">
        <w:rPr>
          <w:rFonts w:ascii="Times New Roman" w:hAnsi="Times New Roman" w:cs="Times New Roman"/>
        </w:rPr>
        <w:t>Brînzan</w:t>
      </w:r>
      <w:proofErr w:type="spellEnd"/>
      <w:r w:rsidRPr="00B56E0A">
        <w:rPr>
          <w:rFonts w:ascii="Times New Roman" w:hAnsi="Times New Roman" w:cs="Times New Roman"/>
        </w:rPr>
        <w:t xml:space="preserve">, A., </w:t>
      </w:r>
      <w:proofErr w:type="spellStart"/>
      <w:r w:rsidRPr="00B56E0A">
        <w:rPr>
          <w:rFonts w:ascii="Times New Roman" w:hAnsi="Times New Roman" w:cs="Times New Roman"/>
        </w:rPr>
        <w:t>Pencea</w:t>
      </w:r>
      <w:proofErr w:type="spellEnd"/>
      <w:r w:rsidRPr="00B56E0A">
        <w:rPr>
          <w:rFonts w:ascii="Times New Roman" w:hAnsi="Times New Roman" w:cs="Times New Roman"/>
        </w:rPr>
        <w:t xml:space="preserve">, I., </w:t>
      </w:r>
      <w:proofErr w:type="spellStart"/>
      <w:r w:rsidRPr="00B56E0A">
        <w:rPr>
          <w:rFonts w:ascii="Times New Roman" w:hAnsi="Times New Roman" w:cs="Times New Roman"/>
        </w:rPr>
        <w:t>Dobrinescu</w:t>
      </w:r>
      <w:proofErr w:type="spellEnd"/>
      <w:r w:rsidRPr="00B56E0A">
        <w:rPr>
          <w:rFonts w:ascii="Times New Roman" w:hAnsi="Times New Roman" w:cs="Times New Roman"/>
        </w:rPr>
        <w:t xml:space="preserve">, C., &amp; Kelemen, B. (2023). Tentative indicators of malaria in archaeological skeletal samples, a pilot study testing different methods. </w:t>
      </w:r>
      <w:r w:rsidRPr="00B56E0A">
        <w:rPr>
          <w:rFonts w:ascii="Times New Roman" w:hAnsi="Times New Roman" w:cs="Times New Roman"/>
          <w:i/>
          <w:iCs/>
        </w:rPr>
        <w:t>International Journal of Paleopathology</w:t>
      </w:r>
      <w:r w:rsidRPr="00B56E0A">
        <w:rPr>
          <w:rFonts w:ascii="Times New Roman" w:hAnsi="Times New Roman" w:cs="Times New Roman"/>
        </w:rPr>
        <w:t>, 40, 109-116.</w:t>
      </w:r>
    </w:p>
    <w:p w14:paraId="4E628D0E" w14:textId="77777777" w:rsidR="006C29A5" w:rsidRDefault="006C29A5" w:rsidP="006C29A5">
      <w:pPr>
        <w:numPr>
          <w:ilvl w:val="0"/>
          <w:numId w:val="1"/>
        </w:numPr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1ED98669" w14:textId="1E3C2D1D" w:rsidR="00405166" w:rsidRPr="00405166" w:rsidRDefault="00405166" w:rsidP="00405166">
      <w:pPr>
        <w:pStyle w:val="ListParagraph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56E0A">
        <w:rPr>
          <w:rFonts w:ascii="Times New Roman" w:hAnsi="Times New Roman" w:cs="Times New Roman"/>
          <w:b/>
          <w:bCs/>
        </w:rPr>
        <w:t>Paica, I. C.</w:t>
      </w:r>
      <w:r w:rsidRPr="00B56E0A">
        <w:rPr>
          <w:rFonts w:ascii="Times New Roman" w:hAnsi="Times New Roman" w:cs="Times New Roman"/>
        </w:rPr>
        <w:t xml:space="preserve">, Rusu, I., </w:t>
      </w:r>
      <w:r w:rsidRPr="00405166">
        <w:rPr>
          <w:rFonts w:ascii="Times New Roman" w:hAnsi="Times New Roman" w:cs="Times New Roman"/>
          <w:b/>
          <w:bCs/>
        </w:rPr>
        <w:t>Popescu, O.,</w:t>
      </w:r>
      <w:r w:rsidRPr="00B56E0A">
        <w:rPr>
          <w:rFonts w:ascii="Times New Roman" w:hAnsi="Times New Roman" w:cs="Times New Roman"/>
        </w:rPr>
        <w:t xml:space="preserve"> </w:t>
      </w:r>
      <w:proofErr w:type="spellStart"/>
      <w:r w:rsidRPr="00B56E0A">
        <w:rPr>
          <w:rFonts w:ascii="Times New Roman" w:hAnsi="Times New Roman" w:cs="Times New Roman"/>
        </w:rPr>
        <w:t>Brînzan</w:t>
      </w:r>
      <w:proofErr w:type="spellEnd"/>
      <w:r w:rsidRPr="00B56E0A">
        <w:rPr>
          <w:rFonts w:ascii="Times New Roman" w:hAnsi="Times New Roman" w:cs="Times New Roman"/>
        </w:rPr>
        <w:t xml:space="preserve">, A., </w:t>
      </w:r>
      <w:proofErr w:type="spellStart"/>
      <w:r w:rsidRPr="00B56E0A">
        <w:rPr>
          <w:rFonts w:ascii="Times New Roman" w:hAnsi="Times New Roman" w:cs="Times New Roman"/>
        </w:rPr>
        <w:t>Pencea</w:t>
      </w:r>
      <w:proofErr w:type="spellEnd"/>
      <w:r w:rsidRPr="00B56E0A">
        <w:rPr>
          <w:rFonts w:ascii="Times New Roman" w:hAnsi="Times New Roman" w:cs="Times New Roman"/>
        </w:rPr>
        <w:t xml:space="preserve">, I., </w:t>
      </w:r>
      <w:proofErr w:type="spellStart"/>
      <w:r w:rsidRPr="00B56E0A">
        <w:rPr>
          <w:rFonts w:ascii="Times New Roman" w:hAnsi="Times New Roman" w:cs="Times New Roman"/>
        </w:rPr>
        <w:t>Dobrinescu</w:t>
      </w:r>
      <w:proofErr w:type="spellEnd"/>
      <w:r w:rsidRPr="00B56E0A">
        <w:rPr>
          <w:rFonts w:ascii="Times New Roman" w:hAnsi="Times New Roman" w:cs="Times New Roman"/>
        </w:rPr>
        <w:t xml:space="preserve">, C., &amp; Kelemen, B. (2023). Tentative indicators of malaria in archaeological skeletal samples, a pilot study testing different methods. </w:t>
      </w:r>
      <w:r w:rsidRPr="00B56E0A">
        <w:rPr>
          <w:rFonts w:ascii="Times New Roman" w:hAnsi="Times New Roman" w:cs="Times New Roman"/>
          <w:i/>
          <w:iCs/>
        </w:rPr>
        <w:t>International Journal of Paleopathology</w:t>
      </w:r>
      <w:r w:rsidRPr="00B56E0A">
        <w:rPr>
          <w:rFonts w:ascii="Times New Roman" w:hAnsi="Times New Roman" w:cs="Times New Roman"/>
        </w:rPr>
        <w:t>, 40, 109-116.</w:t>
      </w:r>
    </w:p>
    <w:p w14:paraId="35CA24BC" w14:textId="0573B511" w:rsidR="006C29A5" w:rsidRPr="006C29A5" w:rsidRDefault="006C29A5" w:rsidP="006C29A5"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33457E95" w14:textId="77777777" w:rsidR="00405166" w:rsidRDefault="00405166" w:rsidP="00405166">
      <w:pPr>
        <w:jc w:val="both"/>
      </w:pPr>
      <w:r w:rsidRPr="00405166">
        <w:rPr>
          <w:b/>
          <w:bCs/>
        </w:rPr>
        <w:t xml:space="preserve">Contribuțiile </w:t>
      </w:r>
      <w:proofErr w:type="spellStart"/>
      <w:r w:rsidRPr="00405166">
        <w:rPr>
          <w:b/>
          <w:bCs/>
        </w:rPr>
        <w:t>originale</w:t>
      </w:r>
      <w:proofErr w:type="spellEnd"/>
      <w:r w:rsidRPr="00405166">
        <w:rPr>
          <w:b/>
          <w:bCs/>
        </w:rPr>
        <w:t xml:space="preserve"> ale </w:t>
      </w:r>
      <w:proofErr w:type="spellStart"/>
      <w:r w:rsidRPr="00405166">
        <w:rPr>
          <w:b/>
          <w:bCs/>
        </w:rPr>
        <w:t>tezei</w:t>
      </w:r>
      <w:proofErr w:type="spellEnd"/>
      <w:r>
        <w:t xml:space="preserve"> </w:t>
      </w:r>
      <w:proofErr w:type="spellStart"/>
      <w:r>
        <w:t>constau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abordări</w:t>
      </w:r>
      <w:proofErr w:type="spellEnd"/>
      <w:r>
        <w:t xml:space="preserve"> </w:t>
      </w:r>
      <w:proofErr w:type="spellStart"/>
      <w:r>
        <w:t>interdisciplinare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investigarea</w:t>
      </w:r>
      <w:proofErr w:type="spellEnd"/>
      <w:r>
        <w:t xml:space="preserve"> </w:t>
      </w:r>
      <w:proofErr w:type="spellStart"/>
      <w:r>
        <w:t>malariei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populații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 </w:t>
      </w:r>
      <w:proofErr w:type="spellStart"/>
      <w:r>
        <w:t>arheologice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integrarea</w:t>
      </w:r>
      <w:proofErr w:type="spellEnd"/>
      <w:r>
        <w:t xml:space="preserve"> </w:t>
      </w:r>
      <w:proofErr w:type="spellStart"/>
      <w:r>
        <w:t>datării</w:t>
      </w:r>
      <w:proofErr w:type="spellEnd"/>
      <w:r>
        <w:t xml:space="preserve"> radiocarbon, </w:t>
      </w:r>
      <w:proofErr w:type="gramStart"/>
      <w:r>
        <w:t>a</w:t>
      </w:r>
      <w:proofErr w:type="gramEnd"/>
      <w:r>
        <w:t xml:space="preserve"> </w:t>
      </w:r>
      <w:proofErr w:type="spellStart"/>
      <w:r>
        <w:t>analizelor</w:t>
      </w:r>
      <w:proofErr w:type="spellEnd"/>
      <w:r>
        <w:t xml:space="preserve"> </w:t>
      </w:r>
      <w:proofErr w:type="spellStart"/>
      <w:r>
        <w:t>antropologice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metodelor</w:t>
      </w:r>
      <w:proofErr w:type="spellEnd"/>
      <w:r>
        <w:t xml:space="preserve"> de diagnostic molecular </w:t>
      </w:r>
      <w:proofErr w:type="spellStart"/>
      <w:r>
        <w:t>și</w:t>
      </w:r>
      <w:proofErr w:type="spellEnd"/>
      <w:r>
        <w:t xml:space="preserve"> microscopic. </w:t>
      </w:r>
      <w:proofErr w:type="spellStart"/>
      <w:r>
        <w:t>Cercetarea</w:t>
      </w:r>
      <w:proofErr w:type="spellEnd"/>
      <w:r>
        <w:t xml:space="preserve"> a </w:t>
      </w:r>
      <w:proofErr w:type="spellStart"/>
      <w:r>
        <w:t>permis</w:t>
      </w:r>
      <w:proofErr w:type="spellEnd"/>
      <w:r>
        <w:t xml:space="preserve"> </w:t>
      </w:r>
      <w:proofErr w:type="spellStart"/>
      <w:r>
        <w:t>elaborarea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validarea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de </w:t>
      </w:r>
      <w:proofErr w:type="spellStart"/>
      <w:r>
        <w:t>extracție</w:t>
      </w:r>
      <w:proofErr w:type="spellEnd"/>
      <w:r>
        <w:t xml:space="preserve"> </w:t>
      </w:r>
      <w:proofErr w:type="spellStart"/>
      <w:r>
        <w:t>simultană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ADN-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lastRenderedPageBreak/>
        <w:t>proteinelor</w:t>
      </w:r>
      <w:proofErr w:type="spellEnd"/>
      <w:r>
        <w:t xml:space="preserve"> </w:t>
      </w:r>
      <w:proofErr w:type="spellStart"/>
      <w:r>
        <w:t>vechi</w:t>
      </w:r>
      <w:proofErr w:type="spellEnd"/>
      <w:r>
        <w:t xml:space="preserve"> din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de </w:t>
      </w:r>
      <w:proofErr w:type="spellStart"/>
      <w:r>
        <w:t>țesut</w:t>
      </w:r>
      <w:proofErr w:type="spellEnd"/>
      <w:r>
        <w:t xml:space="preserve">, </w:t>
      </w:r>
      <w:proofErr w:type="spellStart"/>
      <w:r>
        <w:t>reducând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material </w:t>
      </w:r>
      <w:proofErr w:type="spellStart"/>
      <w:r>
        <w:t>arheologic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analizelor</w:t>
      </w:r>
      <w:proofErr w:type="spellEnd"/>
      <w:r>
        <w:t xml:space="preserve">. De </w:t>
      </w:r>
      <w:proofErr w:type="spellStart"/>
      <w:r>
        <w:t>asemenea</w:t>
      </w:r>
      <w:proofErr w:type="spellEnd"/>
      <w:r>
        <w:t xml:space="preserve">,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identificate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caracterizate</w:t>
      </w:r>
      <w:proofErr w:type="spellEnd"/>
      <w:r>
        <w:t xml:space="preserve"> </w:t>
      </w:r>
      <w:proofErr w:type="spellStart"/>
      <w:r>
        <w:t>depozite</w:t>
      </w:r>
      <w:proofErr w:type="spellEnd"/>
      <w:r>
        <w:t xml:space="preserve"> de </w:t>
      </w:r>
      <w:proofErr w:type="spellStart"/>
      <w:r>
        <w:t>hemozoină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materialul</w:t>
      </w:r>
      <w:proofErr w:type="spellEnd"/>
      <w:r>
        <w:t xml:space="preserve"> </w:t>
      </w:r>
      <w:proofErr w:type="spellStart"/>
      <w:r>
        <w:t>osos</w:t>
      </w:r>
      <w:proofErr w:type="spellEnd"/>
      <w:r>
        <w:t xml:space="preserve"> </w:t>
      </w:r>
      <w:proofErr w:type="spellStart"/>
      <w:r>
        <w:t>arheologic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microscopie</w:t>
      </w:r>
      <w:proofErr w:type="spellEnd"/>
      <w:r>
        <w:t xml:space="preserve"> </w:t>
      </w:r>
      <w:proofErr w:type="spellStart"/>
      <w:r>
        <w:t>optică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, </w:t>
      </w:r>
      <w:proofErr w:type="spellStart"/>
      <w:r>
        <w:t>evidențiind</w:t>
      </w:r>
      <w:proofErr w:type="spellEnd"/>
      <w:r>
        <w:t xml:space="preserve"> </w:t>
      </w:r>
      <w:proofErr w:type="spellStart"/>
      <w:r>
        <w:t>potențialul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biomarker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diagnosticul</w:t>
      </w:r>
      <w:proofErr w:type="spellEnd"/>
      <w:r>
        <w:t xml:space="preserve"> </w:t>
      </w:r>
      <w:proofErr w:type="spellStart"/>
      <w:r>
        <w:t>paleopatologic</w:t>
      </w:r>
      <w:proofErr w:type="spellEnd"/>
      <w:r>
        <w:t xml:space="preserve"> al </w:t>
      </w:r>
      <w:proofErr w:type="spellStart"/>
      <w:r>
        <w:t>malariei</w:t>
      </w:r>
      <w:proofErr w:type="spellEnd"/>
      <w:r>
        <w:t xml:space="preserve">. </w:t>
      </w:r>
      <w:proofErr w:type="spellStart"/>
      <w:r>
        <w:t>Rezultatele</w:t>
      </w:r>
      <w:proofErr w:type="spellEnd"/>
      <w:r>
        <w:t xml:space="preserve"> </w:t>
      </w:r>
      <w:proofErr w:type="spellStart"/>
      <w:r>
        <w:t>contribuie</w:t>
      </w:r>
      <w:proofErr w:type="spellEnd"/>
      <w:r>
        <w:t xml:space="preserve"> la </w:t>
      </w:r>
      <w:proofErr w:type="spellStart"/>
      <w:r>
        <w:t>fundamentarea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strategii</w:t>
      </w:r>
      <w:proofErr w:type="spellEnd"/>
      <w:r>
        <w:t xml:space="preserve"> </w:t>
      </w:r>
      <w:proofErr w:type="spellStart"/>
      <w:r>
        <w:t>complementare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infecțiilor</w:t>
      </w:r>
      <w:proofErr w:type="spellEnd"/>
      <w:r>
        <w:t xml:space="preserve"> </w:t>
      </w:r>
      <w:proofErr w:type="spellStart"/>
      <w:r>
        <w:t>malarice</w:t>
      </w:r>
      <w:proofErr w:type="spellEnd"/>
      <w:r>
        <w:t xml:space="preserve"> </w:t>
      </w:r>
      <w:proofErr w:type="spellStart"/>
      <w:r>
        <w:t>istorice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limitărilor</w:t>
      </w:r>
      <w:proofErr w:type="spellEnd"/>
      <w:r>
        <w:t xml:space="preserve"> </w:t>
      </w:r>
      <w:proofErr w:type="spellStart"/>
      <w:r>
        <w:t>impuse</w:t>
      </w:r>
      <w:proofErr w:type="spellEnd"/>
      <w:r>
        <w:t xml:space="preserve"> de </w:t>
      </w:r>
      <w:proofErr w:type="spellStart"/>
      <w:r>
        <w:t>degradarea</w:t>
      </w:r>
      <w:proofErr w:type="spellEnd"/>
      <w:r>
        <w:t xml:space="preserve"> ADN-</w:t>
      </w:r>
      <w:proofErr w:type="spellStart"/>
      <w:r>
        <w:t>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proteinelor</w:t>
      </w:r>
      <w:proofErr w:type="spellEnd"/>
      <w:r>
        <w:t xml:space="preserve"> </w:t>
      </w:r>
      <w:proofErr w:type="spellStart"/>
      <w:r>
        <w:t>parazitare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arheologice</w:t>
      </w:r>
      <w:proofErr w:type="spellEnd"/>
      <w:r>
        <w:t>.</w:t>
      </w:r>
    </w:p>
    <w:p w14:paraId="692A2BC3" w14:textId="6FD75785" w:rsidR="006C29A5" w:rsidRDefault="006C29A5" w:rsidP="006C29A5">
      <w:pPr>
        <w:rPr>
          <w:b/>
          <w:bCs/>
        </w:rPr>
      </w:pPr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5E4740F2" w14:textId="4EBA9C7D" w:rsidR="00B75EBC" w:rsidRPr="00B75EBC" w:rsidRDefault="00B75EBC" w:rsidP="00B75EB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404040"/>
          <w:kern w:val="0"/>
        </w:rPr>
      </w:pPr>
      <w:proofErr w:type="spellStart"/>
      <w:r w:rsidRPr="00B75EBC">
        <w:rPr>
          <w:rFonts w:cstheme="minorHAnsi"/>
          <w:b/>
          <w:bCs/>
          <w:color w:val="404040"/>
          <w:kern w:val="0"/>
        </w:rPr>
        <w:t>Vizita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de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studiu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pentru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realizarea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unui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schimb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de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experiență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şi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stabilirea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unei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colaborări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în</w:t>
      </w:r>
      <w:proofErr w:type="spellEnd"/>
      <w:r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domeniul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prevenirii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şi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reducerii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efectelor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negative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asupra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mediului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a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substanțelor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periculoase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Membru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în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proiectul</w:t>
      </w:r>
      <w:proofErr w:type="spellEnd"/>
      <w:r w:rsidRPr="00B75EBC">
        <w:rPr>
          <w:rFonts w:cstheme="minorHAnsi"/>
          <w:color w:val="3F3A38"/>
          <w:kern w:val="0"/>
        </w:rPr>
        <w:t xml:space="preserve"> bilateral </w:t>
      </w:r>
      <w:proofErr w:type="spellStart"/>
      <w:r w:rsidRPr="00B75EBC">
        <w:rPr>
          <w:rFonts w:cstheme="minorHAnsi"/>
          <w:color w:val="3F3A38"/>
          <w:kern w:val="0"/>
        </w:rPr>
        <w:t>între</w:t>
      </w:r>
      <w:proofErr w:type="spellEnd"/>
      <w:r w:rsidRPr="00B75EBC">
        <w:rPr>
          <w:rFonts w:cstheme="minorHAnsi"/>
          <w:color w:val="3F3A38"/>
          <w:kern w:val="0"/>
        </w:rPr>
        <w:t xml:space="preserve"> Institutul de Biologie </w:t>
      </w:r>
      <w:proofErr w:type="spellStart"/>
      <w:r w:rsidRPr="00B75EBC">
        <w:rPr>
          <w:rFonts w:cstheme="minorHAnsi"/>
          <w:color w:val="3F3A38"/>
          <w:kern w:val="0"/>
        </w:rPr>
        <w:t>București</w:t>
      </w:r>
      <w:proofErr w:type="spellEnd"/>
      <w:r w:rsidRPr="00B75EBC">
        <w:rPr>
          <w:rFonts w:cstheme="minorHAnsi"/>
          <w:color w:val="3F3A38"/>
          <w:kern w:val="0"/>
        </w:rPr>
        <w:t xml:space="preserve">, Romania </w:t>
      </w:r>
      <w:proofErr w:type="spellStart"/>
      <w:r w:rsidRPr="00B75EBC">
        <w:rPr>
          <w:rFonts w:cstheme="minorHAnsi"/>
          <w:color w:val="3F3A38"/>
          <w:kern w:val="0"/>
        </w:rPr>
        <w:t>si</w:t>
      </w:r>
      <w:proofErr w:type="spellEnd"/>
      <w:r w:rsidRPr="00B75EBC">
        <w:rPr>
          <w:rFonts w:cstheme="minorHAnsi"/>
          <w:color w:val="3F3A38"/>
          <w:kern w:val="0"/>
        </w:rPr>
        <w:t xml:space="preserve"> NINA- The Norwegian Institute for</w:t>
      </w:r>
      <w:r w:rsidRPr="00B75EBC">
        <w:rPr>
          <w:rFonts w:cstheme="minorHAnsi"/>
          <w:color w:val="3F3A38"/>
          <w:kern w:val="0"/>
        </w:rPr>
        <w:t xml:space="preserve"> </w:t>
      </w:r>
      <w:r w:rsidRPr="00B75EBC">
        <w:rPr>
          <w:rFonts w:cstheme="minorHAnsi"/>
          <w:color w:val="3F3A38"/>
          <w:kern w:val="0"/>
        </w:rPr>
        <w:t xml:space="preserve">Nature Research, Trondheim, </w:t>
      </w:r>
      <w:proofErr w:type="spellStart"/>
      <w:r w:rsidRPr="00B75EBC">
        <w:rPr>
          <w:rFonts w:cstheme="minorHAnsi"/>
          <w:color w:val="3F3A38"/>
          <w:kern w:val="0"/>
        </w:rPr>
        <w:t>Norvegia</w:t>
      </w:r>
      <w:proofErr w:type="spellEnd"/>
      <w:r w:rsidRPr="00B75EBC">
        <w:rPr>
          <w:rFonts w:cstheme="minorHAnsi"/>
          <w:color w:val="3F3A38"/>
          <w:kern w:val="0"/>
        </w:rPr>
        <w:t xml:space="preserve">, </w:t>
      </w:r>
      <w:proofErr w:type="spellStart"/>
      <w:r w:rsidRPr="00B75EBC">
        <w:rPr>
          <w:rFonts w:cstheme="minorHAnsi"/>
          <w:color w:val="3F3A38"/>
          <w:kern w:val="0"/>
        </w:rPr>
        <w:t>finanțat</w:t>
      </w:r>
      <w:proofErr w:type="spellEnd"/>
      <w:r w:rsidRPr="00B75EBC">
        <w:rPr>
          <w:rFonts w:cstheme="minorHAnsi"/>
          <w:color w:val="3F3A38"/>
          <w:kern w:val="0"/>
        </w:rPr>
        <w:t xml:space="preserve"> din Fondul </w:t>
      </w:r>
      <w:proofErr w:type="spellStart"/>
      <w:r w:rsidRPr="00B75EBC">
        <w:rPr>
          <w:rFonts w:cstheme="minorHAnsi"/>
          <w:color w:val="3F3A38"/>
          <w:kern w:val="0"/>
        </w:rPr>
        <w:t>pentru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Relații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Bilaterale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în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cadrul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Programului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r w:rsidRPr="00B75EBC">
        <w:rPr>
          <w:rFonts w:cstheme="minorHAnsi"/>
          <w:color w:val="3F3A38"/>
          <w:kern w:val="0"/>
        </w:rPr>
        <w:t xml:space="preserve">RO04 – </w:t>
      </w:r>
      <w:proofErr w:type="spellStart"/>
      <w:r w:rsidRPr="00B75EBC">
        <w:rPr>
          <w:rFonts w:cstheme="minorHAnsi"/>
          <w:color w:val="3F3A38"/>
          <w:kern w:val="0"/>
        </w:rPr>
        <w:t>Reducerea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Substanțelor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Periculoase</w:t>
      </w:r>
      <w:proofErr w:type="spellEnd"/>
    </w:p>
    <w:p w14:paraId="2B060F1F" w14:textId="1FAFECE3" w:rsidR="00B75EBC" w:rsidRPr="00B75EBC" w:rsidRDefault="00B75EBC" w:rsidP="00B75EB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404040"/>
          <w:kern w:val="0"/>
        </w:rPr>
      </w:pPr>
      <w:proofErr w:type="spellStart"/>
      <w:r w:rsidRPr="00B75EBC">
        <w:rPr>
          <w:rFonts w:cstheme="minorHAnsi"/>
          <w:b/>
          <w:bCs/>
          <w:color w:val="404040"/>
          <w:kern w:val="0"/>
        </w:rPr>
        <w:t>Vizită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de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studiu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pentru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realizarea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unui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schimb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de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experiență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și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stabilirea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unei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colaborări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în</w:t>
      </w:r>
      <w:proofErr w:type="spellEnd"/>
      <w:r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domeniul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conservării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biodiversității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Membru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în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proiectul</w:t>
      </w:r>
      <w:proofErr w:type="spellEnd"/>
      <w:r w:rsidRPr="00B75EBC">
        <w:rPr>
          <w:rFonts w:cstheme="minorHAnsi"/>
          <w:color w:val="3F3A38"/>
          <w:kern w:val="0"/>
        </w:rPr>
        <w:t xml:space="preserve"> bilateral </w:t>
      </w:r>
      <w:proofErr w:type="spellStart"/>
      <w:r w:rsidRPr="00B75EBC">
        <w:rPr>
          <w:rFonts w:cstheme="minorHAnsi"/>
          <w:color w:val="3F3A38"/>
          <w:kern w:val="0"/>
        </w:rPr>
        <w:t>între</w:t>
      </w:r>
      <w:proofErr w:type="spellEnd"/>
      <w:r w:rsidRPr="00B75EBC">
        <w:rPr>
          <w:rFonts w:cstheme="minorHAnsi"/>
          <w:color w:val="3F3A38"/>
          <w:kern w:val="0"/>
        </w:rPr>
        <w:t xml:space="preserve"> Institutul de Biologie </w:t>
      </w:r>
      <w:proofErr w:type="spellStart"/>
      <w:r w:rsidRPr="00B75EBC">
        <w:rPr>
          <w:rFonts w:cstheme="minorHAnsi"/>
          <w:color w:val="3F3A38"/>
          <w:kern w:val="0"/>
        </w:rPr>
        <w:t>București</w:t>
      </w:r>
      <w:proofErr w:type="spellEnd"/>
      <w:r w:rsidRPr="00B75EBC">
        <w:rPr>
          <w:rFonts w:cstheme="minorHAnsi"/>
          <w:color w:val="3F3A38"/>
          <w:kern w:val="0"/>
        </w:rPr>
        <w:t>,</w:t>
      </w:r>
      <w:r w:rsidRPr="00B75EBC">
        <w:rPr>
          <w:rFonts w:cstheme="minorHAnsi"/>
          <w:color w:val="3F3A38"/>
          <w:kern w:val="0"/>
        </w:rPr>
        <w:t xml:space="preserve"> </w:t>
      </w:r>
      <w:r w:rsidRPr="00B75EBC">
        <w:rPr>
          <w:rFonts w:cstheme="minorHAnsi"/>
          <w:color w:val="3F3A38"/>
          <w:kern w:val="0"/>
        </w:rPr>
        <w:t xml:space="preserve">Romania </w:t>
      </w:r>
      <w:proofErr w:type="spellStart"/>
      <w:r w:rsidRPr="00B75EBC">
        <w:rPr>
          <w:rFonts w:cstheme="minorHAnsi"/>
          <w:color w:val="3F3A38"/>
          <w:kern w:val="0"/>
        </w:rPr>
        <w:t>si</w:t>
      </w:r>
      <w:proofErr w:type="spellEnd"/>
      <w:r w:rsidRPr="00B75EBC">
        <w:rPr>
          <w:rFonts w:cstheme="minorHAnsi"/>
          <w:color w:val="3F3A38"/>
          <w:kern w:val="0"/>
        </w:rPr>
        <w:t xml:space="preserve"> University of Iceland, Faculty of Life and Environmental Sciences, Reykjavik, Iceland, </w:t>
      </w:r>
      <w:proofErr w:type="spellStart"/>
      <w:r w:rsidRPr="00B75EBC">
        <w:rPr>
          <w:rFonts w:cstheme="minorHAnsi"/>
          <w:color w:val="3F3A38"/>
          <w:kern w:val="0"/>
        </w:rPr>
        <w:t>finanțat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dinFondul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pentru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Relații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Bilaterale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în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cadrul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Programului</w:t>
      </w:r>
      <w:proofErr w:type="spellEnd"/>
      <w:r w:rsidRPr="00B75EBC">
        <w:rPr>
          <w:rFonts w:cstheme="minorHAnsi"/>
          <w:color w:val="3F3A38"/>
          <w:kern w:val="0"/>
        </w:rPr>
        <w:t xml:space="preserve"> RO02 -</w:t>
      </w:r>
      <w:proofErr w:type="spellStart"/>
      <w:r w:rsidRPr="00B75EBC">
        <w:rPr>
          <w:rFonts w:cstheme="minorHAnsi"/>
          <w:color w:val="3F3A38"/>
          <w:kern w:val="0"/>
        </w:rPr>
        <w:t>Biodiversitate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și</w:t>
      </w:r>
      <w:proofErr w:type="spellEnd"/>
      <w:r w:rsidRPr="00B75EBC">
        <w:rPr>
          <w:rFonts w:cstheme="minorHAnsi"/>
          <w:color w:val="3F3A38"/>
          <w:kern w:val="0"/>
        </w:rPr>
        <w:t xml:space="preserve"> </w:t>
      </w:r>
      <w:proofErr w:type="spellStart"/>
      <w:r w:rsidRPr="00B75EBC">
        <w:rPr>
          <w:rFonts w:cstheme="minorHAnsi"/>
          <w:color w:val="3F3A38"/>
          <w:kern w:val="0"/>
        </w:rPr>
        <w:t>servicii</w:t>
      </w:r>
      <w:proofErr w:type="spellEnd"/>
      <w:r w:rsidRPr="00B75EBC">
        <w:rPr>
          <w:rFonts w:cstheme="minorHAnsi"/>
          <w:color w:val="3F3A38"/>
          <w:kern w:val="0"/>
        </w:rPr>
        <w:t xml:space="preserve"> ale </w:t>
      </w:r>
      <w:proofErr w:type="spellStart"/>
      <w:r w:rsidRPr="00B75EBC">
        <w:rPr>
          <w:rFonts w:cstheme="minorHAnsi"/>
          <w:color w:val="3F3A38"/>
          <w:kern w:val="0"/>
        </w:rPr>
        <w:t>ecosistemelor</w:t>
      </w:r>
      <w:proofErr w:type="spellEnd"/>
    </w:p>
    <w:p w14:paraId="40C9950F" w14:textId="77777777" w:rsidR="00B75EBC" w:rsidRPr="00B75EBC" w:rsidRDefault="00B75EBC" w:rsidP="00B75EBC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404040"/>
          <w:kern w:val="0"/>
        </w:rPr>
      </w:pPr>
    </w:p>
    <w:p w14:paraId="369AD390" w14:textId="3282E727" w:rsidR="006C29A5" w:rsidRPr="006C29A5" w:rsidRDefault="006C29A5" w:rsidP="00356356"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2CCF2FE3" w14:textId="1B8CAD82" w:rsidR="006C29A5" w:rsidRPr="00405166" w:rsidRDefault="00405166" w:rsidP="006C29A5">
      <w:pPr>
        <w:numPr>
          <w:ilvl w:val="0"/>
          <w:numId w:val="4"/>
        </w:numPr>
        <w:rPr>
          <w:b/>
          <w:bCs/>
        </w:rPr>
      </w:pPr>
      <w:proofErr w:type="spellStart"/>
      <w:r w:rsidRPr="00405166">
        <w:rPr>
          <w:b/>
          <w:bCs/>
        </w:rPr>
        <w:t>Comisia</w:t>
      </w:r>
      <w:proofErr w:type="spellEnd"/>
      <w:r w:rsidRPr="00405166">
        <w:rPr>
          <w:b/>
          <w:bCs/>
        </w:rPr>
        <w:t xml:space="preserve"> de </w:t>
      </w:r>
      <w:proofErr w:type="spellStart"/>
      <w:r w:rsidRPr="00405166">
        <w:rPr>
          <w:b/>
          <w:bCs/>
        </w:rPr>
        <w:t>îndrumare</w:t>
      </w:r>
      <w:proofErr w:type="spellEnd"/>
      <w:r w:rsidRPr="00405166">
        <w:rPr>
          <w:b/>
          <w:bCs/>
        </w:rPr>
        <w:t xml:space="preserve"> </w:t>
      </w:r>
      <w:proofErr w:type="spellStart"/>
      <w:r w:rsidRPr="00405166">
        <w:rPr>
          <w:b/>
          <w:bCs/>
        </w:rPr>
        <w:t>și</w:t>
      </w:r>
      <w:proofErr w:type="spellEnd"/>
      <w:r w:rsidRPr="00405166">
        <w:rPr>
          <w:b/>
          <w:bCs/>
        </w:rPr>
        <w:t xml:space="preserve"> </w:t>
      </w:r>
      <w:proofErr w:type="spellStart"/>
      <w:r w:rsidRPr="00405166">
        <w:rPr>
          <w:b/>
          <w:bCs/>
        </w:rPr>
        <w:t>integritate</w:t>
      </w:r>
      <w:proofErr w:type="spellEnd"/>
      <w:r w:rsidRPr="00405166">
        <w:rPr>
          <w:b/>
          <w:bCs/>
        </w:rPr>
        <w:t xml:space="preserve"> </w:t>
      </w:r>
      <w:proofErr w:type="spellStart"/>
      <w:r w:rsidRPr="00405166">
        <w:rPr>
          <w:b/>
          <w:bCs/>
        </w:rPr>
        <w:t>academică</w:t>
      </w:r>
      <w:proofErr w:type="spellEnd"/>
      <w:r w:rsidRPr="00405166">
        <w:rPr>
          <w:b/>
          <w:bCs/>
        </w:rPr>
        <w:t>:</w:t>
      </w:r>
    </w:p>
    <w:p w14:paraId="3E54FFE8" w14:textId="57FD0FA1" w:rsidR="00405166" w:rsidRPr="00405166" w:rsidRDefault="00405166" w:rsidP="00405166">
      <w:pPr>
        <w:ind w:left="2160"/>
        <w:rPr>
          <w:b/>
          <w:bCs/>
        </w:rPr>
      </w:pPr>
      <w:r w:rsidRPr="00405166">
        <w:rPr>
          <w:b/>
          <w:bCs/>
        </w:rPr>
        <w:t>CS I Medana ZAMFIR</w:t>
      </w:r>
    </w:p>
    <w:p w14:paraId="11310CA1" w14:textId="5C157845" w:rsidR="00405166" w:rsidRPr="00405166" w:rsidRDefault="00405166" w:rsidP="00405166">
      <w:pPr>
        <w:ind w:left="2160"/>
        <w:rPr>
          <w:b/>
          <w:bCs/>
        </w:rPr>
      </w:pPr>
      <w:r w:rsidRPr="00405166">
        <w:rPr>
          <w:b/>
          <w:bCs/>
        </w:rPr>
        <w:t>CS II Anca MANOLE</w:t>
      </w:r>
    </w:p>
    <w:p w14:paraId="153D1AC8" w14:textId="5CBB972D" w:rsidR="00405166" w:rsidRPr="00405166" w:rsidRDefault="00405166" w:rsidP="00405166">
      <w:pPr>
        <w:ind w:left="2160"/>
        <w:rPr>
          <w:b/>
          <w:bCs/>
        </w:rPr>
      </w:pPr>
      <w:r w:rsidRPr="00405166">
        <w:rPr>
          <w:b/>
          <w:bCs/>
        </w:rPr>
        <w:t>CS III Monica Elena MITOI</w:t>
      </w:r>
    </w:p>
    <w:p w14:paraId="4F857748" w14:textId="2971DF6E" w:rsidR="00405166" w:rsidRPr="00405166" w:rsidRDefault="00405166" w:rsidP="006C29A5">
      <w:pPr>
        <w:numPr>
          <w:ilvl w:val="0"/>
          <w:numId w:val="4"/>
        </w:numPr>
        <w:rPr>
          <w:b/>
          <w:bCs/>
        </w:rPr>
      </w:pPr>
      <w:proofErr w:type="spellStart"/>
      <w:r w:rsidRPr="00405166">
        <w:rPr>
          <w:b/>
          <w:bCs/>
        </w:rPr>
        <w:t>Comisia</w:t>
      </w:r>
      <w:proofErr w:type="spellEnd"/>
      <w:r w:rsidRPr="00405166">
        <w:rPr>
          <w:b/>
          <w:bCs/>
        </w:rPr>
        <w:t xml:space="preserve"> de </w:t>
      </w:r>
      <w:proofErr w:type="spellStart"/>
      <w:r w:rsidRPr="00405166">
        <w:rPr>
          <w:b/>
          <w:bCs/>
        </w:rPr>
        <w:t>susținere</w:t>
      </w:r>
      <w:proofErr w:type="spellEnd"/>
      <w:r w:rsidRPr="00405166">
        <w:rPr>
          <w:b/>
          <w:bCs/>
        </w:rPr>
        <w:t xml:space="preserve"> </w:t>
      </w:r>
      <w:proofErr w:type="spellStart"/>
      <w:r w:rsidRPr="00405166">
        <w:rPr>
          <w:b/>
          <w:bCs/>
        </w:rPr>
        <w:t>publică</w:t>
      </w:r>
      <w:proofErr w:type="spellEnd"/>
      <w:r w:rsidRPr="00405166">
        <w:rPr>
          <w:b/>
          <w:bCs/>
        </w:rPr>
        <w:t>:</w:t>
      </w:r>
    </w:p>
    <w:p w14:paraId="6A09A4F9" w14:textId="6D323463" w:rsidR="00405166" w:rsidRPr="00405166" w:rsidRDefault="00405166" w:rsidP="00B75EBC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405166">
        <w:rPr>
          <w:rFonts w:ascii="Times New Roman" w:hAnsi="Times New Roman" w:cs="Times New Roman"/>
          <w:b/>
          <w:bCs/>
        </w:rPr>
        <w:t>Președinte</w:t>
      </w:r>
      <w:proofErr w:type="spellEnd"/>
      <w:r w:rsidRPr="00405166">
        <w:rPr>
          <w:rFonts w:ascii="Times New Roman" w:hAnsi="Times New Roman" w:cs="Times New Roman"/>
          <w:b/>
          <w:bCs/>
        </w:rPr>
        <w:t>:</w:t>
      </w:r>
      <w:r w:rsidRPr="00405166">
        <w:rPr>
          <w:rFonts w:ascii="Times New Roman" w:hAnsi="Times New Roman" w:cs="Times New Roman"/>
          <w:b/>
          <w:bCs/>
          <w:lang w:val="es-ES"/>
        </w:rPr>
        <w:t xml:space="preserve"> Acad. Dumitru T. MURARIU</w:t>
      </w:r>
    </w:p>
    <w:p w14:paraId="0F0ADB99" w14:textId="2DDCDFB7" w:rsidR="00405166" w:rsidRPr="00405166" w:rsidRDefault="00405166" w:rsidP="00B75EBC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405166">
        <w:rPr>
          <w:rFonts w:ascii="Times New Roman" w:hAnsi="Times New Roman" w:cs="Times New Roman"/>
          <w:b/>
          <w:bCs/>
        </w:rPr>
        <w:t>Conducător</w:t>
      </w:r>
      <w:proofErr w:type="spellEnd"/>
      <w:r w:rsidRPr="0040516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05166">
        <w:rPr>
          <w:rFonts w:ascii="Times New Roman" w:hAnsi="Times New Roman" w:cs="Times New Roman"/>
          <w:b/>
          <w:bCs/>
        </w:rPr>
        <w:t>științific</w:t>
      </w:r>
      <w:proofErr w:type="spellEnd"/>
      <w:r w:rsidRPr="00405166">
        <w:rPr>
          <w:rFonts w:ascii="Times New Roman" w:hAnsi="Times New Roman" w:cs="Times New Roman"/>
          <w:b/>
          <w:bCs/>
        </w:rPr>
        <w:t xml:space="preserve">: </w:t>
      </w:r>
      <w:r w:rsidRPr="00405166">
        <w:rPr>
          <w:rFonts w:ascii="Times New Roman" w:hAnsi="Times New Roman" w:cs="Times New Roman"/>
          <w:b/>
          <w:bCs/>
          <w:lang w:val="es-ES"/>
        </w:rPr>
        <w:t>Acad. Octavian POPESCU</w:t>
      </w:r>
    </w:p>
    <w:p w14:paraId="0982956D" w14:textId="77777777" w:rsidR="00405166" w:rsidRPr="00405166" w:rsidRDefault="00405166" w:rsidP="00B75EBC">
      <w:pPr>
        <w:pStyle w:val="ListParagraph"/>
        <w:spacing w:line="360" w:lineRule="auto"/>
        <w:rPr>
          <w:rFonts w:ascii="Times New Roman" w:hAnsi="Times New Roman" w:cs="Times New Roman"/>
          <w:b/>
          <w:bCs/>
          <w:iCs/>
        </w:rPr>
      </w:pPr>
      <w:proofErr w:type="spellStart"/>
      <w:r w:rsidRPr="00405166">
        <w:rPr>
          <w:rFonts w:ascii="Times New Roman" w:hAnsi="Times New Roman" w:cs="Times New Roman"/>
          <w:b/>
          <w:bCs/>
        </w:rPr>
        <w:t>Referenți</w:t>
      </w:r>
      <w:proofErr w:type="spellEnd"/>
      <w:r w:rsidRPr="00405166">
        <w:rPr>
          <w:rFonts w:ascii="Times New Roman" w:hAnsi="Times New Roman" w:cs="Times New Roman"/>
          <w:b/>
          <w:bCs/>
        </w:rPr>
        <w:t xml:space="preserve">: </w:t>
      </w:r>
      <w:r w:rsidRPr="00405166">
        <w:rPr>
          <w:rFonts w:ascii="Times New Roman" w:hAnsi="Times New Roman" w:cs="Times New Roman"/>
          <w:b/>
          <w:bCs/>
          <w:lang w:val="es-ES"/>
        </w:rPr>
        <w:t xml:space="preserve">Prof. Univ. Dr. Carmen Mariana CHIFIRIUC, </w:t>
      </w:r>
      <w:proofErr w:type="spellStart"/>
      <w:r w:rsidRPr="00405166">
        <w:rPr>
          <w:rFonts w:ascii="Times New Roman" w:hAnsi="Times New Roman" w:cs="Times New Roman"/>
          <w:b/>
          <w:bCs/>
          <w:lang w:val="es-ES"/>
        </w:rPr>
        <w:t>m.c</w:t>
      </w:r>
      <w:proofErr w:type="spellEnd"/>
      <w:r w:rsidRPr="00405166">
        <w:rPr>
          <w:rFonts w:ascii="Times New Roman" w:hAnsi="Times New Roman" w:cs="Times New Roman"/>
          <w:b/>
          <w:bCs/>
          <w:lang w:val="es-ES"/>
        </w:rPr>
        <w:t>. al Academiei Române</w:t>
      </w:r>
      <w:bookmarkStart w:id="1" w:name="_Hlk133413451"/>
    </w:p>
    <w:p w14:paraId="6AC4C046" w14:textId="1CA0C2C4" w:rsidR="00405166" w:rsidRPr="00405166" w:rsidRDefault="00405166" w:rsidP="00B75EBC">
      <w:pPr>
        <w:pStyle w:val="ListParagraph"/>
        <w:spacing w:line="360" w:lineRule="auto"/>
        <w:ind w:firstLine="720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      </w:t>
      </w:r>
      <w:r w:rsidRPr="00405166">
        <w:rPr>
          <w:rFonts w:ascii="Times New Roman" w:hAnsi="Times New Roman" w:cs="Times New Roman"/>
          <w:b/>
          <w:bCs/>
          <w:iCs/>
        </w:rPr>
        <w:t>CS I Ligia Cristina PURCĂREA,</w:t>
      </w:r>
      <w:bookmarkEnd w:id="1"/>
      <w:r w:rsidRPr="00405166">
        <w:rPr>
          <w:rFonts w:ascii="Times New Roman" w:hAnsi="Times New Roman" w:cs="Times New Roman"/>
          <w:b/>
          <w:bCs/>
          <w:iCs/>
        </w:rPr>
        <w:t xml:space="preserve">             </w:t>
      </w:r>
    </w:p>
    <w:p w14:paraId="4A491B7E" w14:textId="2B63F0F6" w:rsidR="00405166" w:rsidRPr="00405166" w:rsidRDefault="00405166" w:rsidP="00B75EBC">
      <w:pPr>
        <w:pStyle w:val="ListParagraph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Cs/>
          <w:lang w:val="es-ES"/>
        </w:rPr>
        <w:t xml:space="preserve">                  </w:t>
      </w:r>
      <w:r w:rsidRPr="00405166">
        <w:rPr>
          <w:rFonts w:ascii="Times New Roman" w:hAnsi="Times New Roman" w:cs="Times New Roman"/>
          <w:b/>
          <w:bCs/>
          <w:iCs/>
          <w:lang w:val="es-ES"/>
        </w:rPr>
        <w:t xml:space="preserve">CS I </w:t>
      </w:r>
      <w:r w:rsidRPr="00405166">
        <w:rPr>
          <w:rFonts w:ascii="Times New Roman" w:hAnsi="Times New Roman" w:cs="Times New Roman"/>
          <w:b/>
          <w:bCs/>
          <w:iCs/>
        </w:rPr>
        <w:t>Luis Ovidiu POPA</w:t>
      </w:r>
    </w:p>
    <w:p w14:paraId="236CD1D6" w14:textId="69EFDADB" w:rsidR="006C29A5" w:rsidRPr="006C29A5" w:rsidRDefault="006C29A5" w:rsidP="006C29A5">
      <w:r w:rsidRPr="006C29A5">
        <w:rPr>
          <w:b/>
          <w:bCs/>
        </w:rPr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45E94CF6" w14:textId="6578B2A1" w:rsidR="006C29A5" w:rsidRPr="006C29A5" w:rsidRDefault="006C29A5" w:rsidP="006C29A5">
      <w:pPr>
        <w:numPr>
          <w:ilvl w:val="1"/>
          <w:numId w:val="5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lucrările</w:t>
      </w:r>
      <w:proofErr w:type="spellEnd"/>
      <w:r w:rsidRPr="006C29A5">
        <w:t xml:space="preserve"> </w:t>
      </w:r>
      <w:proofErr w:type="spellStart"/>
      <w:r w:rsidRPr="006C29A5">
        <w:t>prezentate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cadrul</w:t>
      </w:r>
      <w:proofErr w:type="spellEnd"/>
      <w:r w:rsidRPr="006C29A5">
        <w:t xml:space="preserve"> </w:t>
      </w:r>
      <w:proofErr w:type="spellStart"/>
      <w:r w:rsidRPr="006C29A5">
        <w:t>sesiunilor</w:t>
      </w:r>
      <w:proofErr w:type="spellEnd"/>
      <w:r w:rsidRPr="006C29A5">
        <w:t xml:space="preserve"> </w:t>
      </w:r>
      <w:proofErr w:type="spellStart"/>
      <w:r w:rsidRPr="006C29A5">
        <w:t>științifice</w:t>
      </w:r>
      <w:proofErr w:type="spellEnd"/>
      <w:r w:rsidR="00356356">
        <w:t>:</w:t>
      </w:r>
      <w:r w:rsidRPr="006C29A5">
        <w:t xml:space="preserve"> </w:t>
      </w:r>
      <w:proofErr w:type="spellStart"/>
      <w:r w:rsidRPr="006C29A5">
        <w:t>postere</w:t>
      </w:r>
      <w:proofErr w:type="spellEnd"/>
      <w:r w:rsidR="00356356">
        <w:t>/</w:t>
      </w:r>
      <w:proofErr w:type="spellStart"/>
      <w:r w:rsidRPr="006C29A5">
        <w:t>prezentări</w:t>
      </w:r>
      <w:proofErr w:type="spellEnd"/>
      <w:r w:rsidRPr="006C29A5">
        <w:t xml:space="preserve"> </w:t>
      </w:r>
      <w:proofErr w:type="spellStart"/>
      <w:r w:rsidRPr="006C29A5">
        <w:t>orale</w:t>
      </w:r>
      <w:proofErr w:type="spellEnd"/>
      <w:r w:rsidRPr="006C29A5">
        <w:t xml:space="preserve">. </w:t>
      </w:r>
    </w:p>
    <w:p w14:paraId="223A5A67" w14:textId="77777777" w:rsidR="006C29A5" w:rsidRPr="006C29A5" w:rsidRDefault="006C29A5" w:rsidP="006C29A5">
      <w:r w:rsidRPr="006C29A5">
        <w:rPr>
          <w:b/>
          <w:bCs/>
        </w:rPr>
        <w:lastRenderedPageBreak/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33AADD83" w14:textId="71A3356D" w:rsidR="006C29A5" w:rsidRPr="006C29A5" w:rsidRDefault="00B75EBC" w:rsidP="006C29A5">
      <w:pPr>
        <w:numPr>
          <w:ilvl w:val="0"/>
          <w:numId w:val="6"/>
        </w:numPr>
      </w:pPr>
      <w:r>
        <w:t xml:space="preserve">Nu e </w:t>
      </w:r>
      <w:proofErr w:type="spellStart"/>
      <w:r>
        <w:t>cazul</w:t>
      </w:r>
      <w:proofErr w:type="spellEnd"/>
    </w:p>
    <w:p w14:paraId="43AE53B0" w14:textId="77777777" w:rsidR="00405166" w:rsidRDefault="00405166" w:rsidP="00405166">
      <w:pPr>
        <w:spacing w:line="276" w:lineRule="auto"/>
        <w:jc w:val="both"/>
        <w:rPr>
          <w:rFonts w:cstheme="minorHAnsi"/>
          <w:b/>
          <w:lang w:val="ro-RO"/>
        </w:rPr>
      </w:pPr>
      <w:r w:rsidRPr="00405166">
        <w:rPr>
          <w:rFonts w:cstheme="minorHAnsi"/>
          <w:b/>
          <w:bCs/>
        </w:rPr>
        <w:t>7.</w:t>
      </w:r>
      <w:r w:rsidRPr="00405166">
        <w:rPr>
          <w:rFonts w:cstheme="minorHAnsi"/>
        </w:rPr>
        <w:t xml:space="preserve"> </w:t>
      </w:r>
      <w:r w:rsidRPr="00405166">
        <w:rPr>
          <w:rFonts w:cstheme="minorHAnsi"/>
          <w:b/>
          <w:lang w:val="ro-RO"/>
        </w:rPr>
        <w:t xml:space="preserve">Proiecte de cercetare </w:t>
      </w:r>
      <w:proofErr w:type="spellStart"/>
      <w:r w:rsidRPr="00405166">
        <w:rPr>
          <w:rFonts w:cstheme="minorHAnsi"/>
          <w:b/>
          <w:lang w:val="ro-RO"/>
        </w:rPr>
        <w:t>ştiinţifică</w:t>
      </w:r>
      <w:proofErr w:type="spellEnd"/>
      <w:r w:rsidRPr="00405166">
        <w:rPr>
          <w:rFonts w:cstheme="minorHAnsi"/>
          <w:b/>
          <w:lang w:val="ro-RO"/>
        </w:rPr>
        <w:t xml:space="preserve"> la care a participat studentul-doctorand</w:t>
      </w:r>
    </w:p>
    <w:p w14:paraId="08FEFD67" w14:textId="77777777" w:rsidR="00B75EBC" w:rsidRPr="00B75EBC" w:rsidRDefault="00B75EBC" w:rsidP="00B75EBC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kern w:val="0"/>
        </w:rPr>
      </w:pPr>
      <w:proofErr w:type="spellStart"/>
      <w:r w:rsidRPr="00B75EBC">
        <w:rPr>
          <w:rFonts w:cstheme="minorHAnsi"/>
          <w:b/>
          <w:bCs/>
          <w:color w:val="404040"/>
          <w:kern w:val="0"/>
        </w:rPr>
        <w:t>Voluntar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în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</w:t>
      </w:r>
      <w:proofErr w:type="spellStart"/>
      <w:r w:rsidRPr="00B75EBC">
        <w:rPr>
          <w:rFonts w:cstheme="minorHAnsi"/>
          <w:b/>
          <w:bCs/>
          <w:color w:val="404040"/>
          <w:kern w:val="0"/>
        </w:rPr>
        <w:t>proiectul</w:t>
      </w:r>
      <w:proofErr w:type="spellEnd"/>
      <w:r w:rsidRPr="00B75EBC">
        <w:rPr>
          <w:rFonts w:cstheme="minorHAnsi"/>
          <w:b/>
          <w:bCs/>
          <w:color w:val="404040"/>
          <w:kern w:val="0"/>
        </w:rPr>
        <w:t xml:space="preserve"> GENESIS (CNSIS-UEFISCDI_PNII_PCCA_1153/2011) </w:t>
      </w:r>
      <w:r w:rsidRPr="00B75EBC">
        <w:rPr>
          <w:rFonts w:cstheme="minorHAnsi"/>
          <w:color w:val="000000"/>
          <w:kern w:val="0"/>
        </w:rPr>
        <w:t xml:space="preserve">Institutul de </w:t>
      </w:r>
      <w:proofErr w:type="spellStart"/>
      <w:r w:rsidRPr="00B75EBC">
        <w:rPr>
          <w:rFonts w:cstheme="minorHAnsi"/>
          <w:color w:val="000000"/>
          <w:kern w:val="0"/>
        </w:rPr>
        <w:t>Cercetări</w:t>
      </w:r>
      <w:proofErr w:type="spellEnd"/>
    </w:p>
    <w:p w14:paraId="04060485" w14:textId="394C2046" w:rsidR="00405166" w:rsidRPr="00B75EBC" w:rsidRDefault="00B75EBC" w:rsidP="00B75EBC">
      <w:pPr>
        <w:spacing w:line="276" w:lineRule="auto"/>
        <w:jc w:val="both"/>
        <w:rPr>
          <w:rFonts w:cstheme="minorHAnsi"/>
          <w:b/>
          <w:lang w:val="ro-RO"/>
        </w:rPr>
      </w:pPr>
      <w:proofErr w:type="spellStart"/>
      <w:r w:rsidRPr="00B75EBC">
        <w:rPr>
          <w:rFonts w:cstheme="minorHAnsi"/>
          <w:color w:val="000000"/>
          <w:kern w:val="0"/>
        </w:rPr>
        <w:t>Interdisciplinare</w:t>
      </w:r>
      <w:proofErr w:type="spellEnd"/>
      <w:r w:rsidRPr="00B75EBC">
        <w:rPr>
          <w:rFonts w:cstheme="minorHAnsi"/>
          <w:color w:val="000000"/>
          <w:kern w:val="0"/>
        </w:rPr>
        <w:t xml:space="preserve"> </w:t>
      </w:r>
      <w:proofErr w:type="spellStart"/>
      <w:r w:rsidRPr="00B75EBC">
        <w:rPr>
          <w:rFonts w:cstheme="minorHAnsi"/>
          <w:color w:val="000000"/>
          <w:kern w:val="0"/>
        </w:rPr>
        <w:t>în</w:t>
      </w:r>
      <w:proofErr w:type="spellEnd"/>
      <w:r w:rsidRPr="00B75EBC">
        <w:rPr>
          <w:rFonts w:cstheme="minorHAnsi"/>
          <w:color w:val="000000"/>
          <w:kern w:val="0"/>
        </w:rPr>
        <w:t xml:space="preserve"> Bio-Nano- </w:t>
      </w:r>
      <w:proofErr w:type="spellStart"/>
      <w:r w:rsidRPr="00B75EBC">
        <w:rPr>
          <w:rFonts w:cstheme="minorHAnsi"/>
          <w:color w:val="000000"/>
          <w:kern w:val="0"/>
        </w:rPr>
        <w:t>Științe</w:t>
      </w:r>
      <w:proofErr w:type="spellEnd"/>
      <w:r w:rsidRPr="00B75EBC">
        <w:rPr>
          <w:rFonts w:cstheme="minorHAnsi"/>
          <w:color w:val="000000"/>
          <w:kern w:val="0"/>
        </w:rPr>
        <w:t xml:space="preserve">, </w:t>
      </w:r>
      <w:proofErr w:type="spellStart"/>
      <w:r w:rsidRPr="00B75EBC">
        <w:rPr>
          <w:rFonts w:cstheme="minorHAnsi"/>
          <w:color w:val="000000"/>
          <w:kern w:val="0"/>
        </w:rPr>
        <w:t>Centrul</w:t>
      </w:r>
      <w:proofErr w:type="spellEnd"/>
      <w:r w:rsidRPr="00B75EBC">
        <w:rPr>
          <w:rFonts w:cstheme="minorHAnsi"/>
          <w:color w:val="000000"/>
          <w:kern w:val="0"/>
        </w:rPr>
        <w:t xml:space="preserve"> de Biologie </w:t>
      </w:r>
      <w:proofErr w:type="spellStart"/>
      <w:r w:rsidRPr="00B75EBC">
        <w:rPr>
          <w:rFonts w:cstheme="minorHAnsi"/>
          <w:color w:val="000000"/>
          <w:kern w:val="0"/>
        </w:rPr>
        <w:t>Moleculară</w:t>
      </w:r>
      <w:proofErr w:type="spellEnd"/>
      <w:r w:rsidRPr="00B75EBC">
        <w:rPr>
          <w:rFonts w:cstheme="minorHAnsi"/>
          <w:color w:val="000000"/>
          <w:kern w:val="0"/>
        </w:rPr>
        <w:t xml:space="preserve">, UBB, Cluj </w:t>
      </w:r>
      <w:proofErr w:type="spellStart"/>
      <w:r w:rsidRPr="00B75EBC">
        <w:rPr>
          <w:rFonts w:cstheme="minorHAnsi"/>
          <w:color w:val="000000"/>
          <w:kern w:val="0"/>
        </w:rPr>
        <w:t>Napoca</w:t>
      </w:r>
      <w:proofErr w:type="spellEnd"/>
      <w:r w:rsidRPr="00B75EBC">
        <w:rPr>
          <w:rFonts w:cstheme="minorHAnsi"/>
          <w:color w:val="000000"/>
          <w:kern w:val="0"/>
        </w:rPr>
        <w:t xml:space="preserve"> (</w:t>
      </w:r>
      <w:proofErr w:type="spellStart"/>
      <w:r w:rsidRPr="00B75EBC">
        <w:rPr>
          <w:rFonts w:cstheme="minorHAnsi"/>
          <w:color w:val="000000"/>
          <w:kern w:val="0"/>
        </w:rPr>
        <w:t>România</w:t>
      </w:r>
      <w:proofErr w:type="spellEnd"/>
      <w:r w:rsidRPr="00B75EBC">
        <w:rPr>
          <w:rFonts w:cstheme="minorHAnsi"/>
          <w:color w:val="000000"/>
          <w:kern w:val="0"/>
        </w:rPr>
        <w:t>)</w:t>
      </w:r>
    </w:p>
    <w:p w14:paraId="73EA2419" w14:textId="77777777" w:rsidR="00D14EB1" w:rsidRDefault="00D14EB1"/>
    <w:sectPr w:rsidR="00D14E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82FAD" w14:textId="77777777" w:rsidR="001932E8" w:rsidRDefault="001932E8" w:rsidP="00A62A3E">
      <w:pPr>
        <w:spacing w:after="0" w:line="240" w:lineRule="auto"/>
      </w:pPr>
      <w:r>
        <w:separator/>
      </w:r>
    </w:p>
  </w:endnote>
  <w:endnote w:type="continuationSeparator" w:id="0">
    <w:p w14:paraId="051EF3FE" w14:textId="77777777" w:rsidR="001932E8" w:rsidRDefault="001932E8" w:rsidP="00A62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4945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496B8F" w14:textId="6A10830A" w:rsidR="00A62A3E" w:rsidRDefault="00A62A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B16E7" w14:textId="77777777" w:rsidR="00A62A3E" w:rsidRDefault="00A62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1CB86" w14:textId="77777777" w:rsidR="001932E8" w:rsidRDefault="001932E8" w:rsidP="00A62A3E">
      <w:pPr>
        <w:spacing w:after="0" w:line="240" w:lineRule="auto"/>
      </w:pPr>
      <w:r>
        <w:separator/>
      </w:r>
    </w:p>
  </w:footnote>
  <w:footnote w:type="continuationSeparator" w:id="0">
    <w:p w14:paraId="485527FD" w14:textId="77777777" w:rsidR="001932E8" w:rsidRDefault="001932E8" w:rsidP="00A62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637"/>
    <w:multiLevelType w:val="hybridMultilevel"/>
    <w:tmpl w:val="DACA1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7E6B8D"/>
    <w:multiLevelType w:val="multilevel"/>
    <w:tmpl w:val="046E602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D614F5"/>
    <w:multiLevelType w:val="hybridMultilevel"/>
    <w:tmpl w:val="BA106C86"/>
    <w:lvl w:ilvl="0" w:tplc="9830166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53916">
    <w:abstractNumId w:val="5"/>
  </w:num>
  <w:num w:numId="2" w16cid:durableId="1285888350">
    <w:abstractNumId w:val="2"/>
  </w:num>
  <w:num w:numId="3" w16cid:durableId="1872453531">
    <w:abstractNumId w:val="6"/>
  </w:num>
  <w:num w:numId="4" w16cid:durableId="1406298223">
    <w:abstractNumId w:val="1"/>
  </w:num>
  <w:num w:numId="5" w16cid:durableId="1012952103">
    <w:abstractNumId w:val="4"/>
  </w:num>
  <w:num w:numId="6" w16cid:durableId="25300315">
    <w:abstractNumId w:val="7"/>
  </w:num>
  <w:num w:numId="7" w16cid:durableId="114374540">
    <w:abstractNumId w:val="3"/>
  </w:num>
  <w:num w:numId="8" w16cid:durableId="2047943142">
    <w:abstractNumId w:val="8"/>
  </w:num>
  <w:num w:numId="9" w16cid:durableId="7163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091260"/>
    <w:rsid w:val="0011109D"/>
    <w:rsid w:val="00156C59"/>
    <w:rsid w:val="001932E8"/>
    <w:rsid w:val="0025055F"/>
    <w:rsid w:val="002E4A68"/>
    <w:rsid w:val="00307996"/>
    <w:rsid w:val="003114C5"/>
    <w:rsid w:val="00356356"/>
    <w:rsid w:val="00381728"/>
    <w:rsid w:val="003B0504"/>
    <w:rsid w:val="00405166"/>
    <w:rsid w:val="0055606E"/>
    <w:rsid w:val="00604C41"/>
    <w:rsid w:val="00665D62"/>
    <w:rsid w:val="006C29A5"/>
    <w:rsid w:val="007D69D9"/>
    <w:rsid w:val="00821D1E"/>
    <w:rsid w:val="00911315"/>
    <w:rsid w:val="00966EB2"/>
    <w:rsid w:val="009A1B2F"/>
    <w:rsid w:val="009E67CB"/>
    <w:rsid w:val="00A62A3E"/>
    <w:rsid w:val="00B75EBC"/>
    <w:rsid w:val="00CF0997"/>
    <w:rsid w:val="00D14EB1"/>
    <w:rsid w:val="00F435CE"/>
    <w:rsid w:val="00F6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2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A3E"/>
  </w:style>
  <w:style w:type="paragraph" w:styleId="Footer">
    <w:name w:val="footer"/>
    <w:basedOn w:val="Normal"/>
    <w:link w:val="FooterChar"/>
    <w:uiPriority w:val="99"/>
    <w:unhideWhenUsed/>
    <w:rsid w:val="00A62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6</cp:revision>
  <dcterms:created xsi:type="dcterms:W3CDTF">2026-09-08T05:36:00Z</dcterms:created>
  <dcterms:modified xsi:type="dcterms:W3CDTF">2026-09-13T11:05:00Z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